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752C" w14:textId="77777777" w:rsidR="005A01AD" w:rsidRDefault="00B332C2" w:rsidP="005A01AD">
      <w:r w:rsidRPr="005A01AD">
        <w:rPr>
          <w:noProof/>
        </w:rPr>
        <mc:AlternateContent>
          <mc:Choice Requires="wps">
            <w:drawing>
              <wp:anchor distT="0" distB="0" distL="114300" distR="114300" simplePos="0" relativeHeight="251634688" behindDoc="0" locked="0" layoutInCell="1" allowOverlap="1" wp14:anchorId="1FCF1E76" wp14:editId="67D04857">
                <wp:simplePos x="0" y="0"/>
                <wp:positionH relativeFrom="column">
                  <wp:posOffset>719</wp:posOffset>
                </wp:positionH>
                <wp:positionV relativeFrom="paragraph">
                  <wp:posOffset>141857</wp:posOffset>
                </wp:positionV>
                <wp:extent cx="2063450" cy="198407"/>
                <wp:effectExtent l="0" t="0" r="0" b="0"/>
                <wp:wrapNone/>
                <wp:docPr id="17" name="object 17"/>
                <wp:cNvGraphicFramePr/>
                <a:graphic xmlns:a="http://schemas.openxmlformats.org/drawingml/2006/main">
                  <a:graphicData uri="http://schemas.microsoft.com/office/word/2010/wordprocessingShape">
                    <wps:wsp>
                      <wps:cNvSpPr txBox="1"/>
                      <wps:spPr>
                        <a:xfrm>
                          <a:off x="0" y="0"/>
                          <a:ext cx="2063450" cy="198407"/>
                        </a:xfrm>
                        <a:prstGeom prst="rect">
                          <a:avLst/>
                        </a:prstGeom>
                      </wps:spPr>
                      <wps:txbx>
                        <w:txbxContent>
                          <w:p w14:paraId="27D96A0C" w14:textId="3F3EB2C4" w:rsidR="00B332C2" w:rsidRPr="00170032" w:rsidRDefault="00B332C2" w:rsidP="00B332C2">
                            <w:pPr>
                              <w:rPr>
                                <w:rFonts w:ascii="Bookman Old Style" w:hAnsi="Bookman Old Style"/>
                                <w:b/>
                                <w:bCs/>
                              </w:rPr>
                            </w:pPr>
                            <w:r w:rsidRPr="00170032">
                              <w:rPr>
                                <w:rFonts w:ascii="Bookman Old Style" w:hAnsi="Bookman Old Style"/>
                                <w:b/>
                                <w:bCs/>
                              </w:rPr>
                              <w:t xml:space="preserve">Date: </w:t>
                            </w:r>
                          </w:p>
                          <w:p w14:paraId="5AC6091A" w14:textId="77777777" w:rsidR="005A01AD" w:rsidRDefault="005A01AD" w:rsidP="005A01AD">
                            <w:pPr>
                              <w:pStyle w:val="NormalWeb"/>
                              <w:spacing w:before="11" w:beforeAutospacing="0" w:after="0" w:afterAutospacing="0" w:line="224" w:lineRule="exact"/>
                              <w:ind w:left="14"/>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FCF1E76" id="_x0000_t202" coordsize="21600,21600" o:spt="202" path="m,l,21600r21600,l21600,xe">
                <v:stroke joinstyle="miter"/>
                <v:path gradientshapeok="t" o:connecttype="rect"/>
              </v:shapetype>
              <v:shape id="object 17" o:spid="_x0000_s1026" type="#_x0000_t202" style="position:absolute;margin-left:.05pt;margin-top:11.15pt;width:162.5pt;height:15.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" filled="f" stroked="f">
                <v:textbox inset="0,0,0,0">
                  <w:txbxContent>
                    <w:p w14:paraId="27D96A0C" w14:textId="3F3EB2C4" w:rsidR="00B332C2" w:rsidRPr="00170032" w:rsidRDefault="00B332C2" w:rsidP="00B332C2">
                      <w:pPr>
                        <w:rPr>
                          <w:rFonts w:ascii="Bookman Old Style" w:hAnsi="Bookman Old Style"/>
                          <w:b/>
                          <w:bCs/>
                        </w:rPr>
                      </w:pPr>
                      <w:r w:rsidRPr="00170032">
                        <w:rPr>
                          <w:rFonts w:ascii="Bookman Old Style" w:hAnsi="Bookman Old Style"/>
                          <w:b/>
                          <w:bCs/>
                        </w:rPr>
                        <w:t xml:space="preserve">Date: </w:t>
                      </w:r>
                    </w:p>
                    <w:p w14:paraId="5AC6091A" w14:textId="77777777" w:rsidR="005A01AD" w:rsidRDefault="005A01AD" w:rsidP="005A01AD">
                      <w:pPr>
                        <w:pStyle w:val="NormalWeb"/>
                        <w:spacing w:before="11" w:beforeAutospacing="0" w:after="0" w:afterAutospacing="0" w:line="224" w:lineRule="exact"/>
                        <w:ind w:left="14"/>
                      </w:pPr>
                    </w:p>
                  </w:txbxContent>
                </v:textbox>
              </v:shape>
            </w:pict>
          </mc:Fallback>
        </mc:AlternateContent>
      </w:r>
    </w:p>
    <w:p w14:paraId="75DDC796" w14:textId="77777777" w:rsidR="005A01AD" w:rsidRDefault="001C6144">
      <w:r w:rsidRPr="005A01AD">
        <w:rPr>
          <w:noProof/>
        </w:rPr>
        <mc:AlternateContent>
          <mc:Choice Requires="wps">
            <w:drawing>
              <wp:anchor distT="0" distB="0" distL="114300" distR="114300" simplePos="0" relativeHeight="251629568" behindDoc="0" locked="0" layoutInCell="1" allowOverlap="1" wp14:anchorId="3C7429A4" wp14:editId="4F6E51F8">
                <wp:simplePos x="0" y="0"/>
                <wp:positionH relativeFrom="column">
                  <wp:posOffset>1857375</wp:posOffset>
                </wp:positionH>
                <wp:positionV relativeFrom="paragraph">
                  <wp:posOffset>3251200</wp:posOffset>
                </wp:positionV>
                <wp:extent cx="2371725" cy="698500"/>
                <wp:effectExtent l="0" t="0" r="0" b="0"/>
                <wp:wrapNone/>
                <wp:docPr id="10" name="object 10"/>
                <wp:cNvGraphicFramePr/>
                <a:graphic xmlns:a="http://schemas.openxmlformats.org/drawingml/2006/main">
                  <a:graphicData uri="http://schemas.microsoft.com/office/word/2010/wordprocessingShape">
                    <wps:wsp>
                      <wps:cNvSpPr txBox="1"/>
                      <wps:spPr>
                        <a:xfrm>
                          <a:off x="0" y="0"/>
                          <a:ext cx="2371725" cy="698500"/>
                        </a:xfrm>
                        <a:prstGeom prst="rect">
                          <a:avLst/>
                        </a:prstGeom>
                      </wps:spPr>
                      <wps:txbx>
                        <w:txbxContent>
                          <w:p w14:paraId="1FFF1B4B"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Pr="00D02E27">
                              <w:rPr>
                                <w:rFonts w:ascii="Arial" w:hAnsi="Arial" w:cs="Arial"/>
                                <w:color w:val="FF0000"/>
                                <w:kern w:val="24"/>
                                <w:sz w:val="20"/>
                                <w:szCs w:val="20"/>
                              </w:rPr>
                              <w:t>10</w:t>
                            </w:r>
                            <w:r w:rsidR="00A534E3" w:rsidRPr="00D02E27">
                              <w:rPr>
                                <w:rFonts w:ascii="Arial" w:hAnsi="Arial" w:cs="Arial"/>
                                <w:color w:val="FF0000"/>
                                <w:kern w:val="24"/>
                                <w:sz w:val="20"/>
                                <w:szCs w:val="20"/>
                              </w:rPr>
                              <w:t>0</w:t>
                            </w:r>
                            <w:r w:rsidRPr="00D02E27">
                              <w:rPr>
                                <w:rFonts w:ascii="Arial" w:hAnsi="Arial" w:cs="Arial"/>
                                <w:color w:val="FF0000"/>
                                <w:kern w:val="24"/>
                                <w:sz w:val="20"/>
                                <w:szCs w:val="20"/>
                              </w:rPr>
                              <w:t xml:space="preserve"> Male Workers</w:t>
                            </w:r>
                          </w:p>
                          <w:p w14:paraId="18C6D89A" w14:textId="77777777" w:rsidR="00D02E27" w:rsidRDefault="00D02E27" w:rsidP="00D02E27">
                            <w:pPr>
                              <w:pStyle w:val="NormalWeb"/>
                              <w:spacing w:before="50" w:beforeAutospacing="0" w:after="0" w:afterAutospacing="0" w:line="230" w:lineRule="auto"/>
                              <w:ind w:right="29"/>
                              <w:rPr>
                                <w:rFonts w:ascii="Arial" w:hAnsi="Arial" w:cs="Arial"/>
                                <w:color w:val="000000" w:themeColor="text1"/>
                                <w:kern w:val="24"/>
                                <w:sz w:val="20"/>
                                <w:szCs w:val="20"/>
                              </w:rPr>
                            </w:pPr>
                            <w:r>
                              <w:rPr>
                                <w:rFonts w:ascii="Arial" w:hAnsi="Arial" w:cs="Arial"/>
                                <w:color w:val="000000" w:themeColor="text1"/>
                                <w:kern w:val="24"/>
                                <w:sz w:val="20"/>
                                <w:szCs w:val="20"/>
                              </w:rPr>
                              <w:t xml:space="preserve">: </w:t>
                            </w:r>
                            <w:r w:rsidRPr="00D02E27">
                              <w:rPr>
                                <w:rFonts w:ascii="Arial" w:hAnsi="Arial" w:cs="Arial"/>
                                <w:color w:val="FF0000"/>
                                <w:kern w:val="24"/>
                                <w:sz w:val="20"/>
                                <w:szCs w:val="20"/>
                              </w:rPr>
                              <w:t>Category</w:t>
                            </w:r>
                          </w:p>
                          <w:p w14:paraId="1F7042F2" w14:textId="77777777" w:rsidR="005A01AD" w:rsidRDefault="005A01AD" w:rsidP="005A01AD">
                            <w:pPr>
                              <w:pStyle w:val="NormalWeb"/>
                              <w:spacing w:before="50" w:beforeAutospacing="0" w:after="0" w:afterAutospacing="0" w:line="230" w:lineRule="auto"/>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8B014A" w:rsidRPr="001C6144">
                              <w:rPr>
                                <w:rFonts w:ascii="Arial" w:hAnsi="Arial" w:cs="Arial"/>
                                <w:color w:val="FF0000"/>
                                <w:kern w:val="24"/>
                                <w:sz w:val="20"/>
                                <w:szCs w:val="20"/>
                              </w:rPr>
                              <w:t>Workers</w:t>
                            </w:r>
                            <w:r w:rsidR="001C6144">
                              <w:rPr>
                                <w:rFonts w:ascii="Arial" w:hAnsi="Arial" w:cs="Arial"/>
                                <w:color w:val="FF0000"/>
                                <w:kern w:val="24"/>
                                <w:sz w:val="20"/>
                                <w:szCs w:val="20"/>
                              </w:rPr>
                              <w:t xml:space="preserve"> Category</w:t>
                            </w:r>
                          </w:p>
                          <w:p w14:paraId="30C4FDD4" w14:textId="77777777" w:rsidR="005A01AD" w:rsidRDefault="005A01AD" w:rsidP="004903B9">
                            <w:pPr>
                              <w:pStyle w:val="NormalWeb"/>
                              <w:spacing w:before="70" w:beforeAutospacing="0" w:after="0" w:afterAutospacing="0" w:line="230" w:lineRule="auto"/>
                              <w:ind w:left="14" w:right="29"/>
                            </w:pPr>
                            <w:r w:rsidRPr="00C854B4">
                              <w:rPr>
                                <w:rFonts w:ascii="Arial" w:hAnsi="Arial" w:cs="Arial"/>
                                <w:color w:val="000000" w:themeColor="text1"/>
                                <w:kern w:val="24"/>
                                <w:sz w:val="20"/>
                                <w:szCs w:val="20"/>
                              </w:rPr>
                              <w:t>:</w:t>
                            </w:r>
                            <w:r w:rsidRPr="00C854B4">
                              <w:rPr>
                                <w:rFonts w:ascii="Arial" w:hAnsi="Arial" w:cs="Arial"/>
                                <w:color w:val="000000" w:themeColor="text1"/>
                                <w:spacing w:val="-31"/>
                                <w:kern w:val="24"/>
                                <w:sz w:val="20"/>
                                <w:szCs w:val="20"/>
                              </w:rPr>
                              <w:t xml:space="preserve"> </w:t>
                            </w:r>
                            <w:r w:rsidRPr="001C6144">
                              <w:rPr>
                                <w:rFonts w:ascii="Arial" w:hAnsi="Arial" w:cs="Arial"/>
                                <w:color w:val="FF0000"/>
                                <w:kern w:val="24"/>
                                <w:sz w:val="20"/>
                                <w:szCs w:val="20"/>
                              </w:rPr>
                              <w:t>18 - 40 years old</w:t>
                            </w:r>
                            <w:r w:rsidR="001C6144">
                              <w:rPr>
                                <w:rFonts w:ascii="Arial" w:hAnsi="Arial" w:cs="Arial"/>
                                <w:color w:val="FF0000"/>
                                <w:kern w:val="24"/>
                                <w:sz w:val="20"/>
                                <w:szCs w:val="20"/>
                              </w:rPr>
                              <w:t xml:space="preserve"> (As requirement)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7429A4" id="object 10" o:spid="_x0000_s1027" type="#_x0000_t202" style="position:absolute;margin-left:146.25pt;margin-top:256pt;width:186.75pt;height: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" filled="f" stroked="f">
                <v:textbox inset="0,0,0,0">
                  <w:txbxContent>
                    <w:p w14:paraId="1FFF1B4B"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Pr="00D02E27">
                        <w:rPr>
                          <w:rFonts w:ascii="Arial" w:hAnsi="Arial" w:cs="Arial"/>
                          <w:color w:val="FF0000"/>
                          <w:kern w:val="24"/>
                          <w:sz w:val="20"/>
                          <w:szCs w:val="20"/>
                        </w:rPr>
                        <w:t>10</w:t>
                      </w:r>
                      <w:r w:rsidR="00A534E3" w:rsidRPr="00D02E27">
                        <w:rPr>
                          <w:rFonts w:ascii="Arial" w:hAnsi="Arial" w:cs="Arial"/>
                          <w:color w:val="FF0000"/>
                          <w:kern w:val="24"/>
                          <w:sz w:val="20"/>
                          <w:szCs w:val="20"/>
                        </w:rPr>
                        <w:t>0</w:t>
                      </w:r>
                      <w:r w:rsidRPr="00D02E27">
                        <w:rPr>
                          <w:rFonts w:ascii="Arial" w:hAnsi="Arial" w:cs="Arial"/>
                          <w:color w:val="FF0000"/>
                          <w:kern w:val="24"/>
                          <w:sz w:val="20"/>
                          <w:szCs w:val="20"/>
                        </w:rPr>
                        <w:t xml:space="preserve"> Male Workers</w:t>
                      </w:r>
                    </w:p>
                    <w:p w14:paraId="18C6D89A" w14:textId="77777777" w:rsidR="00D02E27" w:rsidRDefault="00D02E27" w:rsidP="00D02E27">
                      <w:pPr>
                        <w:pStyle w:val="NormalWeb"/>
                        <w:spacing w:before="50" w:beforeAutospacing="0" w:after="0" w:afterAutospacing="0" w:line="230" w:lineRule="auto"/>
                        <w:ind w:right="29"/>
                        <w:rPr>
                          <w:rFonts w:ascii="Arial" w:hAnsi="Arial" w:cs="Arial"/>
                          <w:color w:val="000000" w:themeColor="text1"/>
                          <w:kern w:val="24"/>
                          <w:sz w:val="20"/>
                          <w:szCs w:val="20"/>
                        </w:rPr>
                      </w:pPr>
                      <w:r>
                        <w:rPr>
                          <w:rFonts w:ascii="Arial" w:hAnsi="Arial" w:cs="Arial"/>
                          <w:color w:val="000000" w:themeColor="text1"/>
                          <w:kern w:val="24"/>
                          <w:sz w:val="20"/>
                          <w:szCs w:val="20"/>
                        </w:rPr>
                        <w:t xml:space="preserve">: </w:t>
                      </w:r>
                      <w:r w:rsidRPr="00D02E27">
                        <w:rPr>
                          <w:rFonts w:ascii="Arial" w:hAnsi="Arial" w:cs="Arial"/>
                          <w:color w:val="FF0000"/>
                          <w:kern w:val="24"/>
                          <w:sz w:val="20"/>
                          <w:szCs w:val="20"/>
                        </w:rPr>
                        <w:t>Category</w:t>
                      </w:r>
                    </w:p>
                    <w:p w14:paraId="1F7042F2" w14:textId="77777777" w:rsidR="005A01AD" w:rsidRDefault="005A01AD" w:rsidP="005A01AD">
                      <w:pPr>
                        <w:pStyle w:val="NormalWeb"/>
                        <w:spacing w:before="50" w:beforeAutospacing="0" w:after="0" w:afterAutospacing="0" w:line="230" w:lineRule="auto"/>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8B014A" w:rsidRPr="001C6144">
                        <w:rPr>
                          <w:rFonts w:ascii="Arial" w:hAnsi="Arial" w:cs="Arial"/>
                          <w:color w:val="FF0000"/>
                          <w:kern w:val="24"/>
                          <w:sz w:val="20"/>
                          <w:szCs w:val="20"/>
                        </w:rPr>
                        <w:t>Workers</w:t>
                      </w:r>
                      <w:r w:rsidR="001C6144">
                        <w:rPr>
                          <w:rFonts w:ascii="Arial" w:hAnsi="Arial" w:cs="Arial"/>
                          <w:color w:val="FF0000"/>
                          <w:kern w:val="24"/>
                          <w:sz w:val="20"/>
                          <w:szCs w:val="20"/>
                        </w:rPr>
                        <w:t xml:space="preserve"> Category</w:t>
                      </w:r>
                    </w:p>
                    <w:p w14:paraId="30C4FDD4" w14:textId="77777777" w:rsidR="005A01AD" w:rsidRDefault="005A01AD" w:rsidP="004903B9">
                      <w:pPr>
                        <w:pStyle w:val="NormalWeb"/>
                        <w:spacing w:before="70" w:beforeAutospacing="0" w:after="0" w:afterAutospacing="0" w:line="230" w:lineRule="auto"/>
                        <w:ind w:left="14" w:right="29"/>
                      </w:pPr>
                      <w:r w:rsidRPr="00C854B4">
                        <w:rPr>
                          <w:rFonts w:ascii="Arial" w:hAnsi="Arial" w:cs="Arial"/>
                          <w:color w:val="000000" w:themeColor="text1"/>
                          <w:kern w:val="24"/>
                          <w:sz w:val="20"/>
                          <w:szCs w:val="20"/>
                        </w:rPr>
                        <w:t>:</w:t>
                      </w:r>
                      <w:r w:rsidRPr="00C854B4">
                        <w:rPr>
                          <w:rFonts w:ascii="Arial" w:hAnsi="Arial" w:cs="Arial"/>
                          <w:color w:val="000000" w:themeColor="text1"/>
                          <w:spacing w:val="-31"/>
                          <w:kern w:val="24"/>
                          <w:sz w:val="20"/>
                          <w:szCs w:val="20"/>
                        </w:rPr>
                        <w:t xml:space="preserve"> </w:t>
                      </w:r>
                      <w:r w:rsidRPr="001C6144">
                        <w:rPr>
                          <w:rFonts w:ascii="Arial" w:hAnsi="Arial" w:cs="Arial"/>
                          <w:color w:val="FF0000"/>
                          <w:kern w:val="24"/>
                          <w:sz w:val="20"/>
                          <w:szCs w:val="20"/>
                        </w:rPr>
                        <w:t>18 - 40 years old</w:t>
                      </w:r>
                      <w:r w:rsidR="001C6144">
                        <w:rPr>
                          <w:rFonts w:ascii="Arial" w:hAnsi="Arial" w:cs="Arial"/>
                          <w:color w:val="FF0000"/>
                          <w:kern w:val="24"/>
                          <w:sz w:val="20"/>
                          <w:szCs w:val="20"/>
                        </w:rPr>
                        <w:t xml:space="preserve"> (As requirement)</w:t>
                      </w:r>
                    </w:p>
                  </w:txbxContent>
                </v:textbox>
              </v:shape>
            </w:pict>
          </mc:Fallback>
        </mc:AlternateContent>
      </w:r>
      <w:r w:rsidR="00E95497" w:rsidRPr="005A01AD">
        <w:rPr>
          <w:noProof/>
        </w:rPr>
        <mc:AlternateContent>
          <mc:Choice Requires="wps">
            <w:drawing>
              <wp:anchor distT="0" distB="0" distL="114300" distR="114300" simplePos="0" relativeHeight="251643904" behindDoc="0" locked="0" layoutInCell="1" allowOverlap="1" wp14:anchorId="564B6551" wp14:editId="257AC68B">
                <wp:simplePos x="0" y="0"/>
                <wp:positionH relativeFrom="column">
                  <wp:posOffset>0</wp:posOffset>
                </wp:positionH>
                <wp:positionV relativeFrom="paragraph">
                  <wp:posOffset>7439092</wp:posOffset>
                </wp:positionV>
                <wp:extent cx="5646420" cy="1303020"/>
                <wp:effectExtent l="0" t="0" r="0" b="0"/>
                <wp:wrapNone/>
                <wp:docPr id="19" name="object 6"/>
                <wp:cNvGraphicFramePr/>
                <a:graphic xmlns:a="http://schemas.openxmlformats.org/drawingml/2006/main">
                  <a:graphicData uri="http://schemas.microsoft.com/office/word/2010/wordprocessingShape">
                    <wps:wsp>
                      <wps:cNvSpPr txBox="1"/>
                      <wps:spPr>
                        <a:xfrm>
                          <a:off x="0" y="0"/>
                          <a:ext cx="5646420" cy="1303020"/>
                        </a:xfrm>
                        <a:prstGeom prst="rect">
                          <a:avLst/>
                        </a:prstGeom>
                      </wps:spPr>
                      <wps:txbx>
                        <w:txbxContent>
                          <w:p w14:paraId="15F1923E" w14:textId="77777777" w:rsidR="00E95497" w:rsidRDefault="00E95497" w:rsidP="00E95497">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Sick Leave</w:t>
                            </w:r>
                          </w:p>
                          <w:p w14:paraId="6F841436" w14:textId="77777777" w:rsidR="00E95497" w:rsidRDefault="00E95497" w:rsidP="00E95497">
                            <w:pPr>
                              <w:pStyle w:val="NormalWeb"/>
                              <w:spacing w:before="159" w:beforeAutospacing="0" w:after="0" w:afterAutospacing="0" w:line="232" w:lineRule="auto"/>
                              <w:ind w:left="374" w:right="29" w:hanging="360"/>
                            </w:pPr>
                            <w:r>
                              <w:rPr>
                                <w:rFonts w:ascii="Arial" w:hAnsi="Arial" w:cs="Arial"/>
                                <w:color w:val="000000" w:themeColor="text1"/>
                                <w:kern w:val="24"/>
                                <w:sz w:val="20"/>
                                <w:szCs w:val="20"/>
                              </w:rPr>
                              <w:t xml:space="preserve">a.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14 days for each year of service for service less than two years, and 18 days for services of two years to five years and 22 days annually for services exceeding five years. In cases of hospitalization, the employee qualifies for 60 days leave in each</w:t>
                            </w:r>
                          </w:p>
                          <w:p w14:paraId="39084498" w14:textId="77777777" w:rsidR="00E95497" w:rsidRDefault="00E95497" w:rsidP="00E95497">
                            <w:pPr>
                              <w:pStyle w:val="NormalWeb"/>
                              <w:spacing w:before="81" w:beforeAutospacing="0" w:after="0" w:afterAutospacing="0" w:line="230" w:lineRule="auto"/>
                              <w:ind w:left="14" w:right="14"/>
                            </w:pPr>
                            <w:r>
                              <w:rPr>
                                <w:rFonts w:ascii="Arial" w:hAnsi="Arial" w:cs="Arial"/>
                                <w:b/>
                                <w:bCs/>
                                <w:color w:val="000000" w:themeColor="text1"/>
                                <w:kern w:val="24"/>
                                <w:sz w:val="20"/>
                                <w:szCs w:val="20"/>
                              </w:rPr>
                              <w:t>Public Holiday:</w:t>
                            </w:r>
                          </w:p>
                          <w:p w14:paraId="0D3C4121" w14:textId="77777777" w:rsidR="00E95497" w:rsidRDefault="00E95497" w:rsidP="00E95497">
                            <w:pPr>
                              <w:pStyle w:val="NormalWeb"/>
                              <w:spacing w:before="170" w:beforeAutospacing="0" w:after="0" w:afterAutospacing="0" w:line="232" w:lineRule="auto"/>
                              <w:ind w:left="14"/>
                            </w:pPr>
                            <w:r>
                              <w:rPr>
                                <w:rFonts w:ascii="Arial" w:hAnsi="Arial" w:cs="Arial"/>
                                <w:color w:val="000000" w:themeColor="text1"/>
                                <w:kern w:val="24"/>
                                <w:sz w:val="20"/>
                                <w:szCs w:val="20"/>
                              </w:rPr>
                              <w:t>The employee shall be entitled to paid public holiday for a total of 11 days in any one year of service that must include the following five days:</w:t>
                            </w:r>
                          </w:p>
                        </w:txbxContent>
                      </wps:txbx>
                      <wps:bodyPr wrap="square" lIns="0" tIns="0" rIns="0" bIns="0" rtlCol="0">
                        <a:noAutofit/>
                      </wps:bodyPr>
                    </wps:wsp>
                  </a:graphicData>
                </a:graphic>
              </wp:anchor>
            </w:drawing>
          </mc:Choice>
          <mc:Fallback>
            <w:pict>
              <v:shape w14:anchorId="564B6551" id="object 6" o:spid="_x0000_s1028" type="#_x0000_t202" style="position:absolute;margin-left:0;margin-top:585.75pt;width:444.6pt;height:102.6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" filled="f" stroked="f">
                <v:textbox inset="0,0,0,0">
                  <w:txbxContent>
                    <w:p w14:paraId="15F1923E" w14:textId="77777777" w:rsidR="00E95497" w:rsidRDefault="00E95497" w:rsidP="00E95497">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Sick Leave</w:t>
                      </w:r>
                    </w:p>
                    <w:p w14:paraId="6F841436" w14:textId="77777777" w:rsidR="00E95497" w:rsidRDefault="00E95497" w:rsidP="00E95497">
                      <w:pPr>
                        <w:pStyle w:val="NormalWeb"/>
                        <w:spacing w:before="159" w:beforeAutospacing="0" w:after="0" w:afterAutospacing="0" w:line="232" w:lineRule="auto"/>
                        <w:ind w:left="374" w:right="29" w:hanging="360"/>
                      </w:pPr>
                      <w:r>
                        <w:rPr>
                          <w:rFonts w:ascii="Arial" w:hAnsi="Arial" w:cs="Arial"/>
                          <w:color w:val="000000" w:themeColor="text1"/>
                          <w:kern w:val="24"/>
                          <w:sz w:val="20"/>
                          <w:szCs w:val="20"/>
                        </w:rPr>
                        <w:t xml:space="preserve">a.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14 days for each year of service for service less than two years, and 18 days for services of two years to five years and 22 days annually for services exceeding five years. In cases of hospitalization, the employee qualifies for 60 days leave in each</w:t>
                      </w:r>
                    </w:p>
                    <w:p w14:paraId="39084498" w14:textId="77777777" w:rsidR="00E95497" w:rsidRDefault="00E95497" w:rsidP="00E95497">
                      <w:pPr>
                        <w:pStyle w:val="NormalWeb"/>
                        <w:spacing w:before="81" w:beforeAutospacing="0" w:after="0" w:afterAutospacing="0" w:line="230" w:lineRule="auto"/>
                        <w:ind w:left="14" w:right="14"/>
                      </w:pPr>
                      <w:r>
                        <w:rPr>
                          <w:rFonts w:ascii="Arial" w:hAnsi="Arial" w:cs="Arial"/>
                          <w:b/>
                          <w:bCs/>
                          <w:color w:val="000000" w:themeColor="text1"/>
                          <w:kern w:val="24"/>
                          <w:sz w:val="20"/>
                          <w:szCs w:val="20"/>
                        </w:rPr>
                        <w:t>Public Holiday:</w:t>
                      </w:r>
                    </w:p>
                    <w:p w14:paraId="0D3C4121" w14:textId="77777777" w:rsidR="00E95497" w:rsidRDefault="00E95497" w:rsidP="00E95497">
                      <w:pPr>
                        <w:pStyle w:val="NormalWeb"/>
                        <w:spacing w:before="170" w:beforeAutospacing="0" w:after="0" w:afterAutospacing="0" w:line="232" w:lineRule="auto"/>
                        <w:ind w:left="14"/>
                      </w:pPr>
                      <w:r>
                        <w:rPr>
                          <w:rFonts w:ascii="Arial" w:hAnsi="Arial" w:cs="Arial"/>
                          <w:color w:val="000000" w:themeColor="text1"/>
                          <w:kern w:val="24"/>
                          <w:sz w:val="20"/>
                          <w:szCs w:val="20"/>
                        </w:rPr>
                        <w:t>The employee shall be entitled to paid public holiday for a total of 11 days in any one year of service that must include the following five days:</w:t>
                      </w:r>
                    </w:p>
                  </w:txbxContent>
                </v:textbox>
              </v:shape>
            </w:pict>
          </mc:Fallback>
        </mc:AlternateContent>
      </w:r>
      <w:r w:rsidR="00E6244C" w:rsidRPr="005A01AD">
        <w:rPr>
          <w:noProof/>
        </w:rPr>
        <mc:AlternateContent>
          <mc:Choice Requires="wps">
            <w:drawing>
              <wp:anchor distT="0" distB="0" distL="114300" distR="114300" simplePos="0" relativeHeight="251640832" behindDoc="0" locked="0" layoutInCell="1" allowOverlap="1" wp14:anchorId="721F8E78" wp14:editId="3FA998D7">
                <wp:simplePos x="0" y="0"/>
                <wp:positionH relativeFrom="column">
                  <wp:posOffset>0</wp:posOffset>
                </wp:positionH>
                <wp:positionV relativeFrom="paragraph">
                  <wp:posOffset>5805103</wp:posOffset>
                </wp:positionV>
                <wp:extent cx="6036310" cy="1547495"/>
                <wp:effectExtent l="0" t="0" r="0" b="0"/>
                <wp:wrapNone/>
                <wp:docPr id="1" name="object 7"/>
                <wp:cNvGraphicFramePr/>
                <a:graphic xmlns:a="http://schemas.openxmlformats.org/drawingml/2006/main">
                  <a:graphicData uri="http://schemas.microsoft.com/office/word/2010/wordprocessingShape">
                    <wps:wsp>
                      <wps:cNvSpPr txBox="1"/>
                      <wps:spPr>
                        <a:xfrm>
                          <a:off x="0" y="0"/>
                          <a:ext cx="6036310" cy="1547495"/>
                        </a:xfrm>
                        <a:prstGeom prst="rect">
                          <a:avLst/>
                        </a:prstGeom>
                      </wps:spPr>
                      <wps:txbx>
                        <w:txbxContent>
                          <w:p w14:paraId="710661BB" w14:textId="77777777" w:rsidR="00E6244C" w:rsidRDefault="00E6244C" w:rsidP="00E6244C">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13. Annual Leave, Sick Leave and Public Holidays:</w:t>
                            </w:r>
                          </w:p>
                          <w:p w14:paraId="1CE046F6" w14:textId="77777777" w:rsidR="00E6244C" w:rsidRDefault="00E6244C" w:rsidP="00E6244C">
                            <w:pPr>
                              <w:pStyle w:val="NormalWeb"/>
                              <w:spacing w:before="159" w:beforeAutospacing="0" w:after="0" w:afterAutospacing="0" w:line="230" w:lineRule="auto"/>
                              <w:ind w:left="317" w:right="14"/>
                            </w:pPr>
                            <w:r>
                              <w:rPr>
                                <w:rFonts w:ascii="Arial" w:hAnsi="Arial" w:cs="Arial"/>
                                <w:b/>
                                <w:bCs/>
                                <w:color w:val="000000" w:themeColor="text1"/>
                                <w:kern w:val="24"/>
                                <w:sz w:val="20"/>
                                <w:szCs w:val="20"/>
                              </w:rPr>
                              <w:t>Annual Leave</w:t>
                            </w:r>
                          </w:p>
                          <w:p w14:paraId="630F00F0" w14:textId="77777777" w:rsidR="00E6244C" w:rsidRDefault="00E6244C" w:rsidP="00E6244C">
                            <w:pPr>
                              <w:pStyle w:val="NormalWeb"/>
                              <w:spacing w:before="170" w:beforeAutospacing="0" w:after="0" w:afterAutospacing="0" w:line="232" w:lineRule="auto"/>
                              <w:ind w:left="677" w:right="43" w:hanging="360"/>
                            </w:pPr>
                            <w:r>
                              <w:rPr>
                                <w:rFonts w:ascii="Arial" w:hAnsi="Arial" w:cs="Arial"/>
                                <w:color w:val="000000" w:themeColor="text1"/>
                                <w:kern w:val="24"/>
                                <w:sz w:val="20"/>
                                <w:szCs w:val="20"/>
                              </w:rPr>
                              <w:t xml:space="preserve">a.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8 days for the first two years of service; for period of service between two years to five years the employee would qualify for 12 days of leave; and for services of more than five years the employee qualifies for 16 days of leave.</w:t>
                            </w:r>
                          </w:p>
                          <w:p w14:paraId="51A3F285" w14:textId="77777777" w:rsidR="00E6244C" w:rsidRDefault="00E6244C" w:rsidP="00E6244C">
                            <w:pPr>
                              <w:pStyle w:val="NormalWeb"/>
                              <w:spacing w:before="0" w:beforeAutospacing="0" w:after="0" w:afterAutospacing="0" w:line="232" w:lineRule="auto"/>
                              <w:ind w:left="677" w:hanging="360"/>
                            </w:pPr>
                            <w:r>
                              <w:rPr>
                                <w:rFonts w:ascii="Arial" w:hAnsi="Arial" w:cs="Arial"/>
                                <w:color w:val="000000" w:themeColor="text1"/>
                                <w:kern w:val="24"/>
                                <w:sz w:val="20"/>
                                <w:szCs w:val="20"/>
                              </w:rPr>
                              <w:t xml:space="preserve">b.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The Employer upon application from the Worker may grant 15 days leave in case of death of close family members (parents, spouse and children) of the Worker. The leave may be deducted from the accumulated annual leave of the Worker, or in cases where accumulated annual leave is not sufficient. the Employer may grant unpaid leave to the</w:t>
                            </w:r>
                          </w:p>
                        </w:txbxContent>
                      </wps:txbx>
                      <wps:bodyPr wrap="square" lIns="0" tIns="0" rIns="0" bIns="0" rtlCol="0">
                        <a:noAutofit/>
                      </wps:bodyPr>
                    </wps:wsp>
                  </a:graphicData>
                </a:graphic>
              </wp:anchor>
            </w:drawing>
          </mc:Choice>
          <mc:Fallback>
            <w:pict>
              <v:shape w14:anchorId="721F8E78" id="object 7" o:spid="_x0000_s1029" type="#_x0000_t202" style="position:absolute;margin-left:0;margin-top:457.1pt;width:475.3pt;height:121.8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" filled="f" stroked="f">
                <v:textbox inset="0,0,0,0">
                  <w:txbxContent>
                    <w:p w14:paraId="710661BB" w14:textId="77777777" w:rsidR="00E6244C" w:rsidRDefault="00E6244C" w:rsidP="00E6244C">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13. Annual Leave, Sick Leave and Public Holidays:</w:t>
                      </w:r>
                    </w:p>
                    <w:p w14:paraId="1CE046F6" w14:textId="77777777" w:rsidR="00E6244C" w:rsidRDefault="00E6244C" w:rsidP="00E6244C">
                      <w:pPr>
                        <w:pStyle w:val="NormalWeb"/>
                        <w:spacing w:before="159" w:beforeAutospacing="0" w:after="0" w:afterAutospacing="0" w:line="230" w:lineRule="auto"/>
                        <w:ind w:left="317" w:right="14"/>
                      </w:pPr>
                      <w:r>
                        <w:rPr>
                          <w:rFonts w:ascii="Arial" w:hAnsi="Arial" w:cs="Arial"/>
                          <w:b/>
                          <w:bCs/>
                          <w:color w:val="000000" w:themeColor="text1"/>
                          <w:kern w:val="24"/>
                          <w:sz w:val="20"/>
                          <w:szCs w:val="20"/>
                        </w:rPr>
                        <w:t>Annual Leave</w:t>
                      </w:r>
                    </w:p>
                    <w:p w14:paraId="630F00F0" w14:textId="77777777" w:rsidR="00E6244C" w:rsidRDefault="00E6244C" w:rsidP="00E6244C">
                      <w:pPr>
                        <w:pStyle w:val="NormalWeb"/>
                        <w:spacing w:before="170" w:beforeAutospacing="0" w:after="0" w:afterAutospacing="0" w:line="232" w:lineRule="auto"/>
                        <w:ind w:left="677" w:right="43" w:hanging="360"/>
                      </w:pPr>
                      <w:r>
                        <w:rPr>
                          <w:rFonts w:ascii="Arial" w:hAnsi="Arial" w:cs="Arial"/>
                          <w:color w:val="000000" w:themeColor="text1"/>
                          <w:kern w:val="24"/>
                          <w:sz w:val="20"/>
                          <w:szCs w:val="20"/>
                        </w:rPr>
                        <w:t xml:space="preserve">a.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8 days for the first two years of service; for period of service between two years to five years the employee would qualify for 12 days of leave; and for services of more than five years the employee qualifies for 16 days of leave.</w:t>
                      </w:r>
                    </w:p>
                    <w:p w14:paraId="51A3F285" w14:textId="77777777" w:rsidR="00E6244C" w:rsidRDefault="00E6244C" w:rsidP="00E6244C">
                      <w:pPr>
                        <w:pStyle w:val="NormalWeb"/>
                        <w:spacing w:before="0" w:beforeAutospacing="0" w:after="0" w:afterAutospacing="0" w:line="232" w:lineRule="auto"/>
                        <w:ind w:left="677" w:hanging="360"/>
                      </w:pPr>
                      <w:r>
                        <w:rPr>
                          <w:rFonts w:ascii="Arial" w:hAnsi="Arial" w:cs="Arial"/>
                          <w:color w:val="000000" w:themeColor="text1"/>
                          <w:kern w:val="24"/>
                          <w:sz w:val="20"/>
                          <w:szCs w:val="20"/>
                        </w:rPr>
                        <w:t xml:space="preserve">b.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The Employer upon application from the Worker may grant 15 days leave in case of death of close family members (parents, spouse and children) of the Worker. The leave may be deducted from the accumulated annual leave of the Worker, or in cases where accumulated annual leave is not sufficient. the Employer may grant unpaid leave to the</w:t>
                      </w:r>
                    </w:p>
                  </w:txbxContent>
                </v:textbox>
              </v:shape>
            </w:pict>
          </mc:Fallback>
        </mc:AlternateContent>
      </w:r>
      <w:r w:rsidR="00DA1B22" w:rsidRPr="005A01AD">
        <w:rPr>
          <w:noProof/>
        </w:rPr>
        <mc:AlternateContent>
          <mc:Choice Requires="wps">
            <w:drawing>
              <wp:anchor distT="0" distB="0" distL="114300" distR="114300" simplePos="0" relativeHeight="251637760" behindDoc="0" locked="0" layoutInCell="1" allowOverlap="1" wp14:anchorId="685944B3" wp14:editId="43AD63A4">
                <wp:simplePos x="0" y="0"/>
                <wp:positionH relativeFrom="column">
                  <wp:posOffset>40005</wp:posOffset>
                </wp:positionH>
                <wp:positionV relativeFrom="paragraph">
                  <wp:posOffset>5209804</wp:posOffset>
                </wp:positionV>
                <wp:extent cx="5589905" cy="447675"/>
                <wp:effectExtent l="0" t="0" r="0" b="0"/>
                <wp:wrapNone/>
                <wp:docPr id="3" name="object 3"/>
                <wp:cNvGraphicFramePr/>
                <a:graphic xmlns:a="http://schemas.openxmlformats.org/drawingml/2006/main">
                  <a:graphicData uri="http://schemas.microsoft.com/office/word/2010/wordprocessingShape">
                    <wps:wsp>
                      <wps:cNvSpPr txBox="1"/>
                      <wps:spPr>
                        <a:xfrm>
                          <a:off x="0" y="0"/>
                          <a:ext cx="5589905" cy="447675"/>
                        </a:xfrm>
                        <a:prstGeom prst="rect">
                          <a:avLst/>
                        </a:prstGeom>
                      </wps:spPr>
                      <wps:txbx>
                        <w:txbxContent>
                          <w:p w14:paraId="04F1BB80" w14:textId="77777777" w:rsidR="005A01AD" w:rsidRPr="009815CA"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 xml:space="preserve">a. The duration of contract shall be for a </w:t>
                            </w:r>
                            <w:r w:rsidRPr="009815CA">
                              <w:rPr>
                                <w:rFonts w:ascii="Arial" w:hAnsi="Arial" w:cs="Arial"/>
                                <w:color w:val="000000" w:themeColor="text1"/>
                                <w:kern w:val="24"/>
                                <w:sz w:val="20"/>
                                <w:szCs w:val="20"/>
                              </w:rPr>
                              <w:t>period of t</w:t>
                            </w:r>
                            <w:r w:rsidR="00863F3C">
                              <w:rPr>
                                <w:rFonts w:ascii="Arial" w:hAnsi="Arial" w:cs="Arial"/>
                                <w:color w:val="000000" w:themeColor="text1"/>
                                <w:kern w:val="24"/>
                                <w:sz w:val="20"/>
                                <w:szCs w:val="20"/>
                              </w:rPr>
                              <w:t>wo</w:t>
                            </w:r>
                            <w:r w:rsidRPr="009815CA">
                              <w:rPr>
                                <w:rFonts w:ascii="Arial" w:hAnsi="Arial" w:cs="Arial"/>
                                <w:color w:val="000000" w:themeColor="text1"/>
                                <w:kern w:val="24"/>
                                <w:sz w:val="20"/>
                                <w:szCs w:val="20"/>
                              </w:rPr>
                              <w:t xml:space="preserve"> (</w:t>
                            </w:r>
                            <w:r w:rsidR="00863F3C">
                              <w:rPr>
                                <w:rFonts w:ascii="Arial" w:hAnsi="Arial" w:cs="Arial"/>
                                <w:color w:val="000000" w:themeColor="text1"/>
                                <w:kern w:val="24"/>
                                <w:sz w:val="20"/>
                                <w:szCs w:val="20"/>
                              </w:rPr>
                              <w:t>2</w:t>
                            </w:r>
                            <w:r w:rsidRPr="009815CA">
                              <w:rPr>
                                <w:rFonts w:ascii="Arial" w:hAnsi="Arial" w:cs="Arial"/>
                                <w:color w:val="000000" w:themeColor="text1"/>
                                <w:kern w:val="24"/>
                                <w:sz w:val="20"/>
                                <w:szCs w:val="20"/>
                              </w:rPr>
                              <w:t>) years from the date of arrival of worker</w:t>
                            </w:r>
                            <w:r w:rsidR="002436C8">
                              <w:rPr>
                                <w:rFonts w:ascii="Arial" w:hAnsi="Arial" w:cs="Arial"/>
                                <w:color w:val="000000" w:themeColor="text1"/>
                                <w:kern w:val="24"/>
                                <w:sz w:val="20"/>
                                <w:szCs w:val="20"/>
                              </w:rPr>
                              <w:t xml:space="preserve"> in Malaysia until such time this Contract of Employment</w:t>
                            </w:r>
                            <w:r w:rsidRPr="009815CA">
                              <w:rPr>
                                <w:rFonts w:ascii="Arial" w:hAnsi="Arial" w:cs="Arial"/>
                                <w:color w:val="000000" w:themeColor="text1"/>
                                <w:kern w:val="24"/>
                                <w:sz w:val="20"/>
                                <w:szCs w:val="20"/>
                              </w:rPr>
                              <w:t>.</w:t>
                            </w:r>
                            <w:r w:rsidR="002436C8">
                              <w:rPr>
                                <w:rFonts w:ascii="Arial" w:hAnsi="Arial" w:cs="Arial"/>
                                <w:color w:val="000000" w:themeColor="text1"/>
                                <w:kern w:val="24"/>
                                <w:sz w:val="20"/>
                                <w:szCs w:val="20"/>
                              </w:rPr>
                              <w:t>is terminated in accordance with the terms and conditions of the Contract of Em</w:t>
                            </w:r>
                            <w:r w:rsidR="00E21181">
                              <w:rPr>
                                <w:rFonts w:ascii="Arial" w:hAnsi="Arial" w:cs="Arial"/>
                                <w:color w:val="000000" w:themeColor="text1"/>
                                <w:kern w:val="24"/>
                                <w:sz w:val="20"/>
                                <w:szCs w:val="20"/>
                              </w:rPr>
                              <w:t>ploy</w:t>
                            </w:r>
                            <w:r w:rsidR="002436C8">
                              <w:rPr>
                                <w:rFonts w:ascii="Arial" w:hAnsi="Arial" w:cs="Arial"/>
                                <w:color w:val="000000" w:themeColor="text1"/>
                                <w:kern w:val="24"/>
                                <w:sz w:val="20"/>
                                <w:szCs w:val="20"/>
                              </w:rPr>
                              <w:t>m</w:t>
                            </w:r>
                            <w:r w:rsidR="00E21181">
                              <w:rPr>
                                <w:rFonts w:ascii="Arial" w:hAnsi="Arial" w:cs="Arial"/>
                                <w:color w:val="000000" w:themeColor="text1"/>
                                <w:kern w:val="24"/>
                                <w:sz w:val="20"/>
                                <w:szCs w:val="20"/>
                              </w:rPr>
                              <w:t>e</w:t>
                            </w:r>
                            <w:r w:rsidR="002436C8">
                              <w:rPr>
                                <w:rFonts w:ascii="Arial" w:hAnsi="Arial" w:cs="Arial"/>
                                <w:color w:val="000000" w:themeColor="text1"/>
                                <w:kern w:val="24"/>
                                <w:sz w:val="20"/>
                                <w:szCs w:val="20"/>
                              </w:rPr>
                              <w:t>nt</w:t>
                            </w:r>
                            <w:r w:rsidR="00E21181">
                              <w:rPr>
                                <w:rFonts w:ascii="Arial" w:hAnsi="Arial" w:cs="Arial"/>
                                <w:color w:val="000000" w:themeColor="text1"/>
                                <w:kern w:val="24"/>
                                <w:sz w:val="20"/>
                                <w:szCs w:val="20"/>
                              </w:rPr>
                              <w:t>.</w:t>
                            </w:r>
                          </w:p>
                        </w:txbxContent>
                      </wps:txbx>
                      <wps:bodyPr wrap="square" lIns="0" tIns="0" rIns="0" bIns="0" rtlCol="0">
                        <a:noAutofit/>
                      </wps:bodyPr>
                    </wps:wsp>
                  </a:graphicData>
                </a:graphic>
              </wp:anchor>
            </w:drawing>
          </mc:Choice>
          <mc:Fallback>
            <w:pict>
              <v:shape w14:anchorId="685944B3" id="object 3" o:spid="_x0000_s1030" type="#_x0000_t202" style="position:absolute;margin-left:3.15pt;margin-top:410.2pt;width:440.15pt;height:35.2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" filled="f" stroked="f">
                <v:textbox inset="0,0,0,0">
                  <w:txbxContent>
                    <w:p w14:paraId="04F1BB80" w14:textId="77777777" w:rsidR="005A01AD" w:rsidRPr="009815CA"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 xml:space="preserve">a. The duration of contract shall be for a </w:t>
                      </w:r>
                      <w:r w:rsidRPr="009815CA">
                        <w:rPr>
                          <w:rFonts w:ascii="Arial" w:hAnsi="Arial" w:cs="Arial"/>
                          <w:color w:val="000000" w:themeColor="text1"/>
                          <w:kern w:val="24"/>
                          <w:sz w:val="20"/>
                          <w:szCs w:val="20"/>
                        </w:rPr>
                        <w:t>period of t</w:t>
                      </w:r>
                      <w:r w:rsidR="00863F3C">
                        <w:rPr>
                          <w:rFonts w:ascii="Arial" w:hAnsi="Arial" w:cs="Arial"/>
                          <w:color w:val="000000" w:themeColor="text1"/>
                          <w:kern w:val="24"/>
                          <w:sz w:val="20"/>
                          <w:szCs w:val="20"/>
                        </w:rPr>
                        <w:t>wo</w:t>
                      </w:r>
                      <w:r w:rsidRPr="009815CA">
                        <w:rPr>
                          <w:rFonts w:ascii="Arial" w:hAnsi="Arial" w:cs="Arial"/>
                          <w:color w:val="000000" w:themeColor="text1"/>
                          <w:kern w:val="24"/>
                          <w:sz w:val="20"/>
                          <w:szCs w:val="20"/>
                        </w:rPr>
                        <w:t xml:space="preserve"> (</w:t>
                      </w:r>
                      <w:r w:rsidR="00863F3C">
                        <w:rPr>
                          <w:rFonts w:ascii="Arial" w:hAnsi="Arial" w:cs="Arial"/>
                          <w:color w:val="000000" w:themeColor="text1"/>
                          <w:kern w:val="24"/>
                          <w:sz w:val="20"/>
                          <w:szCs w:val="20"/>
                        </w:rPr>
                        <w:t>2</w:t>
                      </w:r>
                      <w:r w:rsidRPr="009815CA">
                        <w:rPr>
                          <w:rFonts w:ascii="Arial" w:hAnsi="Arial" w:cs="Arial"/>
                          <w:color w:val="000000" w:themeColor="text1"/>
                          <w:kern w:val="24"/>
                          <w:sz w:val="20"/>
                          <w:szCs w:val="20"/>
                        </w:rPr>
                        <w:t>) years from the date of arrival of worker</w:t>
                      </w:r>
                      <w:r w:rsidR="002436C8">
                        <w:rPr>
                          <w:rFonts w:ascii="Arial" w:hAnsi="Arial" w:cs="Arial"/>
                          <w:color w:val="000000" w:themeColor="text1"/>
                          <w:kern w:val="24"/>
                          <w:sz w:val="20"/>
                          <w:szCs w:val="20"/>
                        </w:rPr>
                        <w:t xml:space="preserve"> in Malaysia until such time this Contract of Employment</w:t>
                      </w:r>
                      <w:r w:rsidRPr="009815CA">
                        <w:rPr>
                          <w:rFonts w:ascii="Arial" w:hAnsi="Arial" w:cs="Arial"/>
                          <w:color w:val="000000" w:themeColor="text1"/>
                          <w:kern w:val="24"/>
                          <w:sz w:val="20"/>
                          <w:szCs w:val="20"/>
                        </w:rPr>
                        <w:t>.</w:t>
                      </w:r>
                      <w:r w:rsidR="002436C8">
                        <w:rPr>
                          <w:rFonts w:ascii="Arial" w:hAnsi="Arial" w:cs="Arial"/>
                          <w:color w:val="000000" w:themeColor="text1"/>
                          <w:kern w:val="24"/>
                          <w:sz w:val="20"/>
                          <w:szCs w:val="20"/>
                        </w:rPr>
                        <w:t>is terminated in accordance with the terms and conditions of the Contract of Em</w:t>
                      </w:r>
                      <w:r w:rsidR="00E21181">
                        <w:rPr>
                          <w:rFonts w:ascii="Arial" w:hAnsi="Arial" w:cs="Arial"/>
                          <w:color w:val="000000" w:themeColor="text1"/>
                          <w:kern w:val="24"/>
                          <w:sz w:val="20"/>
                          <w:szCs w:val="20"/>
                        </w:rPr>
                        <w:t>ploy</w:t>
                      </w:r>
                      <w:r w:rsidR="002436C8">
                        <w:rPr>
                          <w:rFonts w:ascii="Arial" w:hAnsi="Arial" w:cs="Arial"/>
                          <w:color w:val="000000" w:themeColor="text1"/>
                          <w:kern w:val="24"/>
                          <w:sz w:val="20"/>
                          <w:szCs w:val="20"/>
                        </w:rPr>
                        <w:t>m</w:t>
                      </w:r>
                      <w:r w:rsidR="00E21181">
                        <w:rPr>
                          <w:rFonts w:ascii="Arial" w:hAnsi="Arial" w:cs="Arial"/>
                          <w:color w:val="000000" w:themeColor="text1"/>
                          <w:kern w:val="24"/>
                          <w:sz w:val="20"/>
                          <w:szCs w:val="20"/>
                        </w:rPr>
                        <w:t>e</w:t>
                      </w:r>
                      <w:r w:rsidR="002436C8">
                        <w:rPr>
                          <w:rFonts w:ascii="Arial" w:hAnsi="Arial" w:cs="Arial"/>
                          <w:color w:val="000000" w:themeColor="text1"/>
                          <w:kern w:val="24"/>
                          <w:sz w:val="20"/>
                          <w:szCs w:val="20"/>
                        </w:rPr>
                        <w:t>nt</w:t>
                      </w:r>
                      <w:r w:rsidR="00E21181">
                        <w:rPr>
                          <w:rFonts w:ascii="Arial" w:hAnsi="Arial" w:cs="Arial"/>
                          <w:color w:val="000000" w:themeColor="text1"/>
                          <w:kern w:val="24"/>
                          <w:sz w:val="20"/>
                          <w:szCs w:val="20"/>
                        </w:rPr>
                        <w:t>.</w:t>
                      </w:r>
                    </w:p>
                  </w:txbxContent>
                </v:textbox>
              </v:shape>
            </w:pict>
          </mc:Fallback>
        </mc:AlternateContent>
      </w:r>
      <w:r w:rsidR="006635E9" w:rsidRPr="005A01AD">
        <w:rPr>
          <w:noProof/>
        </w:rPr>
        <mc:AlternateContent>
          <mc:Choice Requires="wps">
            <w:drawing>
              <wp:anchor distT="0" distB="0" distL="114300" distR="114300" simplePos="0" relativeHeight="251635712" behindDoc="0" locked="0" layoutInCell="1" allowOverlap="1" wp14:anchorId="6DD45188" wp14:editId="0548CF23">
                <wp:simplePos x="0" y="0"/>
                <wp:positionH relativeFrom="column">
                  <wp:posOffset>1855399</wp:posOffset>
                </wp:positionH>
                <wp:positionV relativeFrom="paragraph">
                  <wp:posOffset>4585059</wp:posOffset>
                </wp:positionV>
                <wp:extent cx="3286664" cy="524774"/>
                <wp:effectExtent l="0" t="0" r="0" b="0"/>
                <wp:wrapNone/>
                <wp:docPr id="4" name="object 4"/>
                <wp:cNvGraphicFramePr/>
                <a:graphic xmlns:a="http://schemas.openxmlformats.org/drawingml/2006/main">
                  <a:graphicData uri="http://schemas.microsoft.com/office/word/2010/wordprocessingShape">
                    <wps:wsp>
                      <wps:cNvSpPr txBox="1"/>
                      <wps:spPr>
                        <a:xfrm>
                          <a:off x="0" y="0"/>
                          <a:ext cx="3286664" cy="524774"/>
                        </a:xfrm>
                        <a:prstGeom prst="rect">
                          <a:avLst/>
                        </a:prstGeom>
                      </wps:spPr>
                      <wps:txbx>
                        <w:txbxContent>
                          <w:p w14:paraId="0F63D45B"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103ECC">
                              <w:rPr>
                                <w:rFonts w:ascii="Arial" w:hAnsi="Arial" w:cs="Arial"/>
                                <w:color w:val="000000" w:themeColor="text1"/>
                                <w:kern w:val="24"/>
                                <w:sz w:val="20"/>
                                <w:szCs w:val="20"/>
                              </w:rPr>
                              <w:t>in accordance with Malaysia Labour Laws</w:t>
                            </w:r>
                          </w:p>
                          <w:p w14:paraId="03D66FAB" w14:textId="77777777" w:rsidR="005A01AD" w:rsidRDefault="005A01AD" w:rsidP="005A01AD">
                            <w:pPr>
                              <w:pStyle w:val="NormalWeb"/>
                              <w:spacing w:before="59" w:beforeAutospacing="0" w:after="0" w:afterAutospacing="0" w:line="230" w:lineRule="auto"/>
                              <w:ind w:left="14"/>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103ECC">
                              <w:rPr>
                                <w:rFonts w:ascii="Arial" w:hAnsi="Arial" w:cs="Arial"/>
                                <w:color w:val="000000" w:themeColor="text1"/>
                                <w:kern w:val="24"/>
                                <w:sz w:val="20"/>
                                <w:szCs w:val="20"/>
                              </w:rPr>
                              <w:t>in accordance with Malaysia Labour Laws</w:t>
                            </w:r>
                          </w:p>
                          <w:p w14:paraId="5486A6F8" w14:textId="77777777" w:rsidR="005A01AD" w:rsidRDefault="005A01AD" w:rsidP="005A01AD">
                            <w:pPr>
                              <w:pStyle w:val="NormalWeb"/>
                              <w:spacing w:before="70" w:beforeAutospacing="0" w:after="0" w:afterAutospacing="0" w:line="230" w:lineRule="auto"/>
                              <w:ind w:left="14" w:right="29"/>
                            </w:pPr>
                            <w:r>
                              <w:rPr>
                                <w:rFonts w:ascii="Arial" w:hAnsi="Arial" w:cs="Arial"/>
                                <w:color w:val="000000" w:themeColor="text1"/>
                                <w:kern w:val="24"/>
                                <w:sz w:val="20"/>
                                <w:szCs w:val="2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DD45188" id="object 4" o:spid="_x0000_s1031" type="#_x0000_t202" style="position:absolute;margin-left:146.1pt;margin-top:361.05pt;width:258.8pt;height:41.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" filled="f" stroked="f">
                <v:textbox inset="0,0,0,0">
                  <w:txbxContent>
                    <w:p w14:paraId="0F63D45B"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103ECC">
                        <w:rPr>
                          <w:rFonts w:ascii="Arial" w:hAnsi="Arial" w:cs="Arial"/>
                          <w:color w:val="000000" w:themeColor="text1"/>
                          <w:kern w:val="24"/>
                          <w:sz w:val="20"/>
                          <w:szCs w:val="20"/>
                        </w:rPr>
                        <w:t>in accordance with Malaysia Labour Laws</w:t>
                      </w:r>
                    </w:p>
                    <w:p w14:paraId="03D66FAB" w14:textId="77777777" w:rsidR="005A01AD" w:rsidRDefault="005A01AD" w:rsidP="005A01AD">
                      <w:pPr>
                        <w:pStyle w:val="NormalWeb"/>
                        <w:spacing w:before="59" w:beforeAutospacing="0" w:after="0" w:afterAutospacing="0" w:line="230" w:lineRule="auto"/>
                        <w:ind w:left="14"/>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103ECC">
                        <w:rPr>
                          <w:rFonts w:ascii="Arial" w:hAnsi="Arial" w:cs="Arial"/>
                          <w:color w:val="000000" w:themeColor="text1"/>
                          <w:kern w:val="24"/>
                          <w:sz w:val="20"/>
                          <w:szCs w:val="20"/>
                        </w:rPr>
                        <w:t>in accordance with Malaysia Labour Laws</w:t>
                      </w:r>
                    </w:p>
                    <w:p w14:paraId="5486A6F8" w14:textId="77777777" w:rsidR="005A01AD" w:rsidRDefault="005A01AD" w:rsidP="005A01AD">
                      <w:pPr>
                        <w:pStyle w:val="NormalWeb"/>
                        <w:spacing w:before="70" w:beforeAutospacing="0" w:after="0" w:afterAutospacing="0" w:line="230" w:lineRule="auto"/>
                        <w:ind w:left="14" w:right="29"/>
                      </w:pPr>
                      <w:r>
                        <w:rPr>
                          <w:rFonts w:ascii="Arial" w:hAnsi="Arial" w:cs="Arial"/>
                          <w:color w:val="000000" w:themeColor="text1"/>
                          <w:kern w:val="24"/>
                          <w:sz w:val="20"/>
                          <w:szCs w:val="20"/>
                        </w:rPr>
                        <w:t>:</w:t>
                      </w:r>
                    </w:p>
                  </w:txbxContent>
                </v:textbox>
              </v:shape>
            </w:pict>
          </mc:Fallback>
        </mc:AlternateContent>
      </w:r>
      <w:r w:rsidR="006635E9" w:rsidRPr="005A01AD">
        <w:rPr>
          <w:noProof/>
        </w:rPr>
        <mc:AlternateContent>
          <mc:Choice Requires="wps">
            <w:drawing>
              <wp:anchor distT="0" distB="0" distL="114300" distR="114300" simplePos="0" relativeHeight="251632640" behindDoc="0" locked="0" layoutInCell="1" allowOverlap="1" wp14:anchorId="553F2796" wp14:editId="72DE9655">
                <wp:simplePos x="0" y="0"/>
                <wp:positionH relativeFrom="column">
                  <wp:posOffset>0</wp:posOffset>
                </wp:positionH>
                <wp:positionV relativeFrom="paragraph">
                  <wp:posOffset>4576816</wp:posOffset>
                </wp:positionV>
                <wp:extent cx="1053465" cy="533400"/>
                <wp:effectExtent l="0" t="0" r="0" b="0"/>
                <wp:wrapNone/>
                <wp:docPr id="5" name="object 5"/>
                <wp:cNvGraphicFramePr/>
                <a:graphic xmlns:a="http://schemas.openxmlformats.org/drawingml/2006/main">
                  <a:graphicData uri="http://schemas.microsoft.com/office/word/2010/wordprocessingShape">
                    <wps:wsp>
                      <wps:cNvSpPr txBox="1"/>
                      <wps:spPr>
                        <a:xfrm>
                          <a:off x="0" y="0"/>
                          <a:ext cx="1053465" cy="533400"/>
                        </a:xfrm>
                        <a:prstGeom prst="rect">
                          <a:avLst/>
                        </a:prstGeom>
                      </wps:spPr>
                      <wps:txbx>
                        <w:txbxContent>
                          <w:p w14:paraId="0D136176" w14:textId="77777777" w:rsidR="005A01AD" w:rsidRDefault="006635E9"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6</w:t>
                            </w:r>
                            <w:r w:rsidR="005A01AD">
                              <w:rPr>
                                <w:rFonts w:ascii="Arial" w:hAnsi="Arial" w:cs="Arial"/>
                                <w:color w:val="000000" w:themeColor="text1"/>
                                <w:kern w:val="24"/>
                                <w:sz w:val="20"/>
                                <w:szCs w:val="20"/>
                              </w:rPr>
                              <w:t>. Working days</w:t>
                            </w:r>
                          </w:p>
                          <w:p w14:paraId="3B8E959A" w14:textId="77777777" w:rsidR="005A01AD" w:rsidRDefault="00070F34" w:rsidP="005A01AD">
                            <w:pPr>
                              <w:pStyle w:val="NormalWeb"/>
                              <w:spacing w:before="59" w:beforeAutospacing="0" w:after="0" w:afterAutospacing="0" w:line="230" w:lineRule="auto"/>
                              <w:ind w:left="14" w:right="29"/>
                            </w:pPr>
                            <w:r>
                              <w:rPr>
                                <w:rFonts w:ascii="Arial" w:hAnsi="Arial" w:cs="Arial"/>
                                <w:color w:val="000000" w:themeColor="text1"/>
                                <w:kern w:val="24"/>
                                <w:sz w:val="20"/>
                                <w:szCs w:val="20"/>
                              </w:rPr>
                              <w:t>7</w:t>
                            </w:r>
                            <w:r w:rsidR="005A01AD">
                              <w:rPr>
                                <w:rFonts w:ascii="Arial" w:hAnsi="Arial" w:cs="Arial"/>
                                <w:color w:val="000000" w:themeColor="text1"/>
                                <w:kern w:val="24"/>
                                <w:sz w:val="20"/>
                                <w:szCs w:val="20"/>
                              </w:rPr>
                              <w:t>. Working hours</w:t>
                            </w:r>
                          </w:p>
                          <w:p w14:paraId="680E1573" w14:textId="77777777" w:rsidR="005A01AD" w:rsidRDefault="00C27809" w:rsidP="005A01AD">
                            <w:pPr>
                              <w:pStyle w:val="NormalWeb"/>
                              <w:spacing w:before="70" w:beforeAutospacing="0" w:after="0" w:afterAutospacing="0" w:line="230" w:lineRule="auto"/>
                              <w:ind w:left="14"/>
                            </w:pPr>
                            <w:r>
                              <w:rPr>
                                <w:rFonts w:ascii="Arial" w:hAnsi="Arial" w:cs="Arial"/>
                                <w:color w:val="000000" w:themeColor="text1"/>
                                <w:kern w:val="24"/>
                                <w:sz w:val="20"/>
                                <w:szCs w:val="20"/>
                              </w:rPr>
                              <w:t>8</w:t>
                            </w:r>
                            <w:r w:rsidR="005A01AD">
                              <w:rPr>
                                <w:rFonts w:ascii="Arial" w:hAnsi="Arial" w:cs="Arial"/>
                                <w:color w:val="000000" w:themeColor="text1"/>
                                <w:kern w:val="24"/>
                                <w:sz w:val="20"/>
                                <w:szCs w:val="20"/>
                              </w:rPr>
                              <w:t>. Contract period</w:t>
                            </w:r>
                          </w:p>
                        </w:txbxContent>
                      </wps:txbx>
                      <wps:bodyPr wrap="square" lIns="0" tIns="0" rIns="0" bIns="0" rtlCol="0">
                        <a:noAutofit/>
                      </wps:bodyPr>
                    </wps:wsp>
                  </a:graphicData>
                </a:graphic>
              </wp:anchor>
            </w:drawing>
          </mc:Choice>
          <mc:Fallback>
            <w:pict>
              <v:shape w14:anchorId="553F2796" id="object 5" o:spid="_x0000_s1032" type="#_x0000_t202" style="position:absolute;margin-left:0;margin-top:360.4pt;width:82.95pt;height:42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" filled="f" stroked="f">
                <v:textbox inset="0,0,0,0">
                  <w:txbxContent>
                    <w:p w14:paraId="0D136176" w14:textId="77777777" w:rsidR="005A01AD" w:rsidRDefault="006635E9"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6</w:t>
                      </w:r>
                      <w:r w:rsidR="005A01AD">
                        <w:rPr>
                          <w:rFonts w:ascii="Arial" w:hAnsi="Arial" w:cs="Arial"/>
                          <w:color w:val="000000" w:themeColor="text1"/>
                          <w:kern w:val="24"/>
                          <w:sz w:val="20"/>
                          <w:szCs w:val="20"/>
                        </w:rPr>
                        <w:t>. Working days</w:t>
                      </w:r>
                    </w:p>
                    <w:p w14:paraId="3B8E959A" w14:textId="77777777" w:rsidR="005A01AD" w:rsidRDefault="00070F34" w:rsidP="005A01AD">
                      <w:pPr>
                        <w:pStyle w:val="NormalWeb"/>
                        <w:spacing w:before="59" w:beforeAutospacing="0" w:after="0" w:afterAutospacing="0" w:line="230" w:lineRule="auto"/>
                        <w:ind w:left="14" w:right="29"/>
                      </w:pPr>
                      <w:r>
                        <w:rPr>
                          <w:rFonts w:ascii="Arial" w:hAnsi="Arial" w:cs="Arial"/>
                          <w:color w:val="000000" w:themeColor="text1"/>
                          <w:kern w:val="24"/>
                          <w:sz w:val="20"/>
                          <w:szCs w:val="20"/>
                        </w:rPr>
                        <w:t>7</w:t>
                      </w:r>
                      <w:r w:rsidR="005A01AD">
                        <w:rPr>
                          <w:rFonts w:ascii="Arial" w:hAnsi="Arial" w:cs="Arial"/>
                          <w:color w:val="000000" w:themeColor="text1"/>
                          <w:kern w:val="24"/>
                          <w:sz w:val="20"/>
                          <w:szCs w:val="20"/>
                        </w:rPr>
                        <w:t>. Working hours</w:t>
                      </w:r>
                    </w:p>
                    <w:p w14:paraId="680E1573" w14:textId="77777777" w:rsidR="005A01AD" w:rsidRDefault="00C27809" w:rsidP="005A01AD">
                      <w:pPr>
                        <w:pStyle w:val="NormalWeb"/>
                        <w:spacing w:before="70" w:beforeAutospacing="0" w:after="0" w:afterAutospacing="0" w:line="230" w:lineRule="auto"/>
                        <w:ind w:left="14"/>
                      </w:pPr>
                      <w:r>
                        <w:rPr>
                          <w:rFonts w:ascii="Arial" w:hAnsi="Arial" w:cs="Arial"/>
                          <w:color w:val="000000" w:themeColor="text1"/>
                          <w:kern w:val="24"/>
                          <w:sz w:val="20"/>
                          <w:szCs w:val="20"/>
                        </w:rPr>
                        <w:t>8</w:t>
                      </w:r>
                      <w:r w:rsidR="005A01AD">
                        <w:rPr>
                          <w:rFonts w:ascii="Arial" w:hAnsi="Arial" w:cs="Arial"/>
                          <w:color w:val="000000" w:themeColor="text1"/>
                          <w:kern w:val="24"/>
                          <w:sz w:val="20"/>
                          <w:szCs w:val="20"/>
                        </w:rPr>
                        <w:t>. Contract period</w:t>
                      </w:r>
                    </w:p>
                  </w:txbxContent>
                </v:textbox>
              </v:shape>
            </w:pict>
          </mc:Fallback>
        </mc:AlternateContent>
      </w:r>
      <w:r w:rsidR="001B2B1C" w:rsidRPr="005A01AD">
        <w:rPr>
          <w:noProof/>
        </w:rPr>
        <mc:AlternateContent>
          <mc:Choice Requires="wps">
            <w:drawing>
              <wp:anchor distT="0" distB="0" distL="114300" distR="114300" simplePos="0" relativeHeight="251631616" behindDoc="0" locked="0" layoutInCell="1" allowOverlap="1" wp14:anchorId="603A29D9" wp14:editId="3264441F">
                <wp:simplePos x="0" y="0"/>
                <wp:positionH relativeFrom="column">
                  <wp:posOffset>1881277</wp:posOffset>
                </wp:positionH>
                <wp:positionV relativeFrom="paragraph">
                  <wp:posOffset>4343520</wp:posOffset>
                </wp:positionV>
                <wp:extent cx="3305175" cy="186510"/>
                <wp:effectExtent l="0" t="0" r="0" b="0"/>
                <wp:wrapNone/>
                <wp:docPr id="8" name="object 8"/>
                <wp:cNvGraphicFramePr/>
                <a:graphic xmlns:a="http://schemas.openxmlformats.org/drawingml/2006/main">
                  <a:graphicData uri="http://schemas.microsoft.com/office/word/2010/wordprocessingShape">
                    <wps:wsp>
                      <wps:cNvSpPr txBox="1"/>
                      <wps:spPr>
                        <a:xfrm>
                          <a:off x="0" y="0"/>
                          <a:ext cx="3305175" cy="186510"/>
                        </a:xfrm>
                        <a:prstGeom prst="rect">
                          <a:avLst/>
                        </a:prstGeom>
                      </wps:spPr>
                      <wps:txbx>
                        <w:txbxContent>
                          <w:p w14:paraId="353A5DF6"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FD154D">
                              <w:rPr>
                                <w:rFonts w:ascii="Arial" w:hAnsi="Arial" w:cs="Arial"/>
                                <w:color w:val="000000" w:themeColor="text1"/>
                                <w:spacing w:val="-31"/>
                                <w:kern w:val="24"/>
                                <w:sz w:val="20"/>
                                <w:szCs w:val="20"/>
                              </w:rPr>
                              <w:t xml:space="preserve">RM </w:t>
                            </w:r>
                            <w:r>
                              <w:rPr>
                                <w:rFonts w:ascii="Arial" w:hAnsi="Arial" w:cs="Arial"/>
                                <w:color w:val="000000" w:themeColor="text1"/>
                                <w:kern w:val="24"/>
                                <w:sz w:val="20"/>
                                <w:szCs w:val="20"/>
                              </w:rPr>
                              <w:t>.................. month</w:t>
                            </w:r>
                          </w:p>
                        </w:txbxContent>
                      </wps:txbx>
                      <wps:bodyPr wrap="square" lIns="0" tIns="0" rIns="0" bIns="0" rtlCol="0">
                        <a:noAutofit/>
                      </wps:bodyPr>
                    </wps:wsp>
                  </a:graphicData>
                </a:graphic>
                <wp14:sizeRelV relativeFrom="margin">
                  <wp14:pctHeight>0</wp14:pctHeight>
                </wp14:sizeRelV>
              </wp:anchor>
            </w:drawing>
          </mc:Choice>
          <mc:Fallback>
            <w:pict>
              <v:shape w14:anchorId="603A29D9" id="object 8" o:spid="_x0000_s1033" type="#_x0000_t202" style="position:absolute;margin-left:148.15pt;margin-top:342pt;width:260.25pt;height:14.7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" filled="f" stroked="f">
                <v:textbox inset="0,0,0,0">
                  <w:txbxContent>
                    <w:p w14:paraId="353A5DF6"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FD154D">
                        <w:rPr>
                          <w:rFonts w:ascii="Arial" w:hAnsi="Arial" w:cs="Arial"/>
                          <w:color w:val="000000" w:themeColor="text1"/>
                          <w:spacing w:val="-31"/>
                          <w:kern w:val="24"/>
                          <w:sz w:val="20"/>
                          <w:szCs w:val="20"/>
                        </w:rPr>
                        <w:t xml:space="preserve">RM </w:t>
                      </w:r>
                      <w:r>
                        <w:rPr>
                          <w:rFonts w:ascii="Arial" w:hAnsi="Arial" w:cs="Arial"/>
                          <w:color w:val="000000" w:themeColor="text1"/>
                          <w:kern w:val="24"/>
                          <w:sz w:val="20"/>
                          <w:szCs w:val="20"/>
                        </w:rPr>
                        <w:t>.................. month</w:t>
                      </w:r>
                    </w:p>
                  </w:txbxContent>
                </v:textbox>
              </v:shape>
            </w:pict>
          </mc:Fallback>
        </mc:AlternateContent>
      </w:r>
      <w:r w:rsidR="001B2B1C" w:rsidRPr="005A01AD">
        <w:rPr>
          <w:noProof/>
        </w:rPr>
        <mc:AlternateContent>
          <mc:Choice Requires="wps">
            <w:drawing>
              <wp:anchor distT="0" distB="0" distL="114300" distR="114300" simplePos="0" relativeHeight="251630592" behindDoc="0" locked="0" layoutInCell="1" allowOverlap="1" wp14:anchorId="4B962E61" wp14:editId="5B7E2643">
                <wp:simplePos x="0" y="0"/>
                <wp:positionH relativeFrom="column">
                  <wp:posOffset>1854200</wp:posOffset>
                </wp:positionH>
                <wp:positionV relativeFrom="paragraph">
                  <wp:posOffset>4141099</wp:posOffset>
                </wp:positionV>
                <wp:extent cx="2508885" cy="152400"/>
                <wp:effectExtent l="0" t="0" r="0" b="0"/>
                <wp:wrapNone/>
                <wp:docPr id="9" name="object 9"/>
                <wp:cNvGraphicFramePr/>
                <a:graphic xmlns:a="http://schemas.openxmlformats.org/drawingml/2006/main">
                  <a:graphicData uri="http://schemas.microsoft.com/office/word/2010/wordprocessingShape">
                    <wps:wsp>
                      <wps:cNvSpPr txBox="1"/>
                      <wps:spPr>
                        <a:xfrm>
                          <a:off x="0" y="0"/>
                          <a:ext cx="2508885" cy="152400"/>
                        </a:xfrm>
                        <a:prstGeom prst="rect">
                          <a:avLst/>
                        </a:prstGeom>
                      </wps:spPr>
                      <wps:txbx>
                        <w:txbxContent>
                          <w:p w14:paraId="1F51DF61"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Pr>
                                <w:rFonts w:ascii="Arial" w:hAnsi="Arial" w:cs="Arial"/>
                                <w:color w:val="000000" w:themeColor="text1"/>
                                <w:kern w:val="24"/>
                                <w:sz w:val="20"/>
                                <w:szCs w:val="20"/>
                              </w:rPr>
                              <w:t>RM 1,</w:t>
                            </w:r>
                            <w:r w:rsidR="00C925BA">
                              <w:rPr>
                                <w:rFonts w:ascii="Arial" w:hAnsi="Arial" w:cs="Arial"/>
                                <w:color w:val="000000" w:themeColor="text1"/>
                                <w:kern w:val="24"/>
                                <w:sz w:val="20"/>
                                <w:szCs w:val="20"/>
                              </w:rPr>
                              <w:t>5</w:t>
                            </w:r>
                            <w:r>
                              <w:rPr>
                                <w:rFonts w:ascii="Arial" w:hAnsi="Arial" w:cs="Arial"/>
                                <w:color w:val="000000" w:themeColor="text1"/>
                                <w:kern w:val="24"/>
                                <w:sz w:val="20"/>
                                <w:szCs w:val="20"/>
                              </w:rPr>
                              <w:t>00 month (</w:t>
                            </w:r>
                            <w:r w:rsidRPr="009E3B93">
                              <w:rPr>
                                <w:rFonts w:ascii="Arial" w:hAnsi="Arial" w:cs="Arial"/>
                                <w:color w:val="000000" w:themeColor="text1"/>
                                <w:kern w:val="24"/>
                                <w:sz w:val="20"/>
                                <w:szCs w:val="20"/>
                              </w:rPr>
                              <w:t>RM</w:t>
                            </w:r>
                            <w:r w:rsidR="00FD0880">
                              <w:rPr>
                                <w:rFonts w:ascii="Arial" w:hAnsi="Arial" w:cs="Arial"/>
                                <w:color w:val="000000" w:themeColor="text1"/>
                                <w:kern w:val="24"/>
                                <w:sz w:val="20"/>
                                <w:szCs w:val="20"/>
                              </w:rPr>
                              <w:t xml:space="preserve"> </w:t>
                            </w:r>
                            <w:r w:rsidRPr="009E3B93">
                              <w:rPr>
                                <w:rFonts w:ascii="Arial" w:hAnsi="Arial" w:cs="Arial"/>
                                <w:color w:val="000000" w:themeColor="text1"/>
                                <w:kern w:val="24"/>
                                <w:sz w:val="20"/>
                                <w:szCs w:val="20"/>
                              </w:rPr>
                              <w:t>57.</w:t>
                            </w:r>
                            <w:r w:rsidR="00D05C20" w:rsidRPr="009E3B93">
                              <w:rPr>
                                <w:rFonts w:ascii="Arial" w:hAnsi="Arial" w:cs="Arial"/>
                                <w:color w:val="000000" w:themeColor="text1"/>
                                <w:kern w:val="24"/>
                                <w:sz w:val="20"/>
                                <w:szCs w:val="20"/>
                              </w:rPr>
                              <w:t>70</w:t>
                            </w:r>
                            <w:r w:rsidRPr="009E3B93">
                              <w:rPr>
                                <w:rFonts w:ascii="Arial" w:hAnsi="Arial" w:cs="Arial"/>
                                <w:color w:val="000000" w:themeColor="text1"/>
                                <w:kern w:val="24"/>
                                <w:sz w:val="20"/>
                                <w:szCs w:val="20"/>
                              </w:rPr>
                              <w:t>/day</w:t>
                            </w:r>
                            <w:r>
                              <w:rPr>
                                <w:rFonts w:ascii="Arial" w:hAnsi="Arial" w:cs="Arial"/>
                                <w:color w:val="000000" w:themeColor="text1"/>
                                <w:kern w:val="24"/>
                                <w:sz w:val="20"/>
                                <w:szCs w:val="20"/>
                              </w:rPr>
                              <w:t>)</w:t>
                            </w:r>
                          </w:p>
                        </w:txbxContent>
                      </wps:txbx>
                      <wps:bodyPr wrap="square" lIns="0" tIns="0" rIns="0" bIns="0" rtlCol="0">
                        <a:noAutofit/>
                      </wps:bodyPr>
                    </wps:wsp>
                  </a:graphicData>
                </a:graphic>
              </wp:anchor>
            </w:drawing>
          </mc:Choice>
          <mc:Fallback>
            <w:pict>
              <v:shape w14:anchorId="4B962E61" id="object 9" o:spid="_x0000_s1034" type="#_x0000_t202" style="position:absolute;margin-left:146pt;margin-top:326.05pt;width:197.55pt;height:12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" filled="f" stroked="f">
                <v:textbox inset="0,0,0,0">
                  <w:txbxContent>
                    <w:p w14:paraId="1F51DF61"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Pr>
                          <w:rFonts w:ascii="Arial" w:hAnsi="Arial" w:cs="Arial"/>
                          <w:color w:val="000000" w:themeColor="text1"/>
                          <w:kern w:val="24"/>
                          <w:sz w:val="20"/>
                          <w:szCs w:val="20"/>
                        </w:rPr>
                        <w:t>RM 1,</w:t>
                      </w:r>
                      <w:r w:rsidR="00C925BA">
                        <w:rPr>
                          <w:rFonts w:ascii="Arial" w:hAnsi="Arial" w:cs="Arial"/>
                          <w:color w:val="000000" w:themeColor="text1"/>
                          <w:kern w:val="24"/>
                          <w:sz w:val="20"/>
                          <w:szCs w:val="20"/>
                        </w:rPr>
                        <w:t>5</w:t>
                      </w:r>
                      <w:r>
                        <w:rPr>
                          <w:rFonts w:ascii="Arial" w:hAnsi="Arial" w:cs="Arial"/>
                          <w:color w:val="000000" w:themeColor="text1"/>
                          <w:kern w:val="24"/>
                          <w:sz w:val="20"/>
                          <w:szCs w:val="20"/>
                        </w:rPr>
                        <w:t>00 month (</w:t>
                      </w:r>
                      <w:r w:rsidRPr="009E3B93">
                        <w:rPr>
                          <w:rFonts w:ascii="Arial" w:hAnsi="Arial" w:cs="Arial"/>
                          <w:color w:val="000000" w:themeColor="text1"/>
                          <w:kern w:val="24"/>
                          <w:sz w:val="20"/>
                          <w:szCs w:val="20"/>
                        </w:rPr>
                        <w:t>RM</w:t>
                      </w:r>
                      <w:r w:rsidR="00FD0880">
                        <w:rPr>
                          <w:rFonts w:ascii="Arial" w:hAnsi="Arial" w:cs="Arial"/>
                          <w:color w:val="000000" w:themeColor="text1"/>
                          <w:kern w:val="24"/>
                          <w:sz w:val="20"/>
                          <w:szCs w:val="20"/>
                        </w:rPr>
                        <w:t xml:space="preserve"> </w:t>
                      </w:r>
                      <w:r w:rsidRPr="009E3B93">
                        <w:rPr>
                          <w:rFonts w:ascii="Arial" w:hAnsi="Arial" w:cs="Arial"/>
                          <w:color w:val="000000" w:themeColor="text1"/>
                          <w:kern w:val="24"/>
                          <w:sz w:val="20"/>
                          <w:szCs w:val="20"/>
                        </w:rPr>
                        <w:t>57.</w:t>
                      </w:r>
                      <w:r w:rsidR="00D05C20" w:rsidRPr="009E3B93">
                        <w:rPr>
                          <w:rFonts w:ascii="Arial" w:hAnsi="Arial" w:cs="Arial"/>
                          <w:color w:val="000000" w:themeColor="text1"/>
                          <w:kern w:val="24"/>
                          <w:sz w:val="20"/>
                          <w:szCs w:val="20"/>
                        </w:rPr>
                        <w:t>70</w:t>
                      </w:r>
                      <w:r w:rsidRPr="009E3B93">
                        <w:rPr>
                          <w:rFonts w:ascii="Arial" w:hAnsi="Arial" w:cs="Arial"/>
                          <w:color w:val="000000" w:themeColor="text1"/>
                          <w:kern w:val="24"/>
                          <w:sz w:val="20"/>
                          <w:szCs w:val="20"/>
                        </w:rPr>
                        <w:t>/day</w:t>
                      </w:r>
                      <w:r>
                        <w:rPr>
                          <w:rFonts w:ascii="Arial" w:hAnsi="Arial" w:cs="Arial"/>
                          <w:color w:val="000000" w:themeColor="text1"/>
                          <w:kern w:val="24"/>
                          <w:sz w:val="20"/>
                          <w:szCs w:val="20"/>
                        </w:rPr>
                        <w:t>)</w:t>
                      </w:r>
                    </w:p>
                  </w:txbxContent>
                </v:textbox>
              </v:shape>
            </w:pict>
          </mc:Fallback>
        </mc:AlternateContent>
      </w:r>
      <w:r w:rsidR="008C478E" w:rsidRPr="005A01AD">
        <w:rPr>
          <w:noProof/>
        </w:rPr>
        <mc:AlternateContent>
          <mc:Choice Requires="wps">
            <w:drawing>
              <wp:anchor distT="0" distB="0" distL="114300" distR="114300" simplePos="0" relativeHeight="251628544" behindDoc="0" locked="0" layoutInCell="1" allowOverlap="1" wp14:anchorId="118ECF2E" wp14:editId="2EAECE56">
                <wp:simplePos x="0" y="0"/>
                <wp:positionH relativeFrom="column">
                  <wp:posOffset>173247</wp:posOffset>
                </wp:positionH>
                <wp:positionV relativeFrom="paragraph">
                  <wp:posOffset>3247965</wp:posOffset>
                </wp:positionV>
                <wp:extent cx="1475117" cy="1282460"/>
                <wp:effectExtent l="0" t="0" r="0" b="0"/>
                <wp:wrapNone/>
                <wp:docPr id="11" name="object 11"/>
                <wp:cNvGraphicFramePr/>
                <a:graphic xmlns:a="http://schemas.openxmlformats.org/drawingml/2006/main">
                  <a:graphicData uri="http://schemas.microsoft.com/office/word/2010/wordprocessingShape">
                    <wps:wsp>
                      <wps:cNvSpPr txBox="1"/>
                      <wps:spPr>
                        <a:xfrm>
                          <a:off x="0" y="0"/>
                          <a:ext cx="1475117" cy="1282460"/>
                        </a:xfrm>
                        <a:prstGeom prst="rect">
                          <a:avLst/>
                        </a:prstGeom>
                      </wps:spPr>
                      <wps:txbx>
                        <w:txbxContent>
                          <w:p w14:paraId="6C723806"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Number of</w:t>
                            </w:r>
                          </w:p>
                          <w:p w14:paraId="74DC37C9" w14:textId="77777777" w:rsidR="005A01AD" w:rsidRDefault="005A01AD" w:rsidP="005A01AD">
                            <w:pPr>
                              <w:pStyle w:val="NormalWeb"/>
                              <w:spacing w:before="39" w:beforeAutospacing="0" w:after="0" w:afterAutospacing="0" w:line="230" w:lineRule="auto"/>
                              <w:ind w:left="14" w:right="14"/>
                            </w:pPr>
                            <w:r>
                              <w:rPr>
                                <w:rFonts w:ascii="Arial" w:hAnsi="Arial" w:cs="Arial"/>
                                <w:color w:val="000000" w:themeColor="text1"/>
                                <w:kern w:val="24"/>
                                <w:sz w:val="20"/>
                                <w:szCs w:val="20"/>
                              </w:rPr>
                              <w:t>Sector</w:t>
                            </w:r>
                          </w:p>
                          <w:p w14:paraId="3F5512BB" w14:textId="77777777" w:rsidR="005A01AD" w:rsidRDefault="005A01AD"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Job Description</w:t>
                            </w:r>
                          </w:p>
                          <w:p w14:paraId="3DBC5B63" w14:textId="77777777" w:rsidR="005A01AD" w:rsidRDefault="005A01AD"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Age</w:t>
                            </w:r>
                          </w:p>
                          <w:p w14:paraId="7E0ABB6E" w14:textId="77777777" w:rsidR="005A01AD" w:rsidRDefault="002E6489"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 xml:space="preserve">Monthly </w:t>
                            </w:r>
                            <w:r w:rsidR="005A01AD">
                              <w:rPr>
                                <w:rFonts w:ascii="Arial" w:hAnsi="Arial" w:cs="Arial"/>
                                <w:color w:val="000000" w:themeColor="text1"/>
                                <w:kern w:val="24"/>
                                <w:sz w:val="20"/>
                                <w:szCs w:val="20"/>
                              </w:rPr>
                              <w:t>Wages</w:t>
                            </w:r>
                          </w:p>
                          <w:p w14:paraId="7CC55C53" w14:textId="77777777" w:rsidR="005A01AD" w:rsidRDefault="000D6FED" w:rsidP="005A01AD">
                            <w:pPr>
                              <w:pStyle w:val="NormalWeb"/>
                              <w:spacing w:before="50" w:beforeAutospacing="0" w:after="0" w:afterAutospacing="0" w:line="230" w:lineRule="exact"/>
                              <w:ind w:left="43" w:right="259"/>
                            </w:pPr>
                            <w:r>
                              <w:rPr>
                                <w:rFonts w:ascii="Arial" w:hAnsi="Arial" w:cs="Arial"/>
                                <w:color w:val="000000" w:themeColor="text1"/>
                                <w:kern w:val="24"/>
                                <w:sz w:val="20"/>
                                <w:szCs w:val="20"/>
                              </w:rPr>
                              <w:t xml:space="preserve">1. </w:t>
                            </w:r>
                            <w:r w:rsidR="005A01AD">
                              <w:rPr>
                                <w:rFonts w:ascii="Arial" w:hAnsi="Arial" w:cs="Arial"/>
                                <w:color w:val="000000" w:themeColor="text1"/>
                                <w:kern w:val="24"/>
                                <w:sz w:val="20"/>
                                <w:szCs w:val="20"/>
                              </w:rPr>
                              <w:t xml:space="preserve">Basic monthly </w:t>
                            </w:r>
                          </w:p>
                          <w:p w14:paraId="3A73D59D" w14:textId="77777777" w:rsidR="005A01AD" w:rsidRDefault="008C478E" w:rsidP="008C478E">
                            <w:pPr>
                              <w:pStyle w:val="NormalWeb"/>
                              <w:spacing w:before="70" w:beforeAutospacing="0" w:after="0" w:afterAutospacing="0" w:line="230" w:lineRule="exact"/>
                              <w:ind w:left="43" w:right="259"/>
                            </w:pPr>
                            <w:r>
                              <w:rPr>
                                <w:rFonts w:ascii="Arial" w:hAnsi="Arial" w:cs="Arial"/>
                                <w:color w:val="000000" w:themeColor="text1"/>
                                <w:kern w:val="24"/>
                                <w:sz w:val="20"/>
                                <w:szCs w:val="20"/>
                              </w:rPr>
                              <w:t xml:space="preserve">2. </w:t>
                            </w:r>
                            <w:r w:rsidR="005A01AD">
                              <w:rPr>
                                <w:rFonts w:ascii="Arial" w:hAnsi="Arial" w:cs="Arial"/>
                                <w:color w:val="000000" w:themeColor="text1"/>
                                <w:kern w:val="24"/>
                                <w:sz w:val="20"/>
                                <w:szCs w:val="20"/>
                              </w:rPr>
                              <w:t>Allowance</w:t>
                            </w:r>
                            <w:r>
                              <w:rPr>
                                <w:rFonts w:ascii="Arial" w:hAnsi="Arial" w:cs="Arial"/>
                                <w:color w:val="000000" w:themeColor="text1"/>
                                <w:kern w:val="24"/>
                                <w:sz w:val="20"/>
                                <w:szCs w:val="20"/>
                              </w:rPr>
                              <w:t xml:space="preserve"> (if any)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18ECF2E" id="object 11" o:spid="_x0000_s1035" type="#_x0000_t202" style="position:absolute;margin-left:13.65pt;margin-top:255.75pt;width:116.15pt;height:10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" filled="f" stroked="f">
                <v:textbox inset="0,0,0,0">
                  <w:txbxContent>
                    <w:p w14:paraId="6C723806"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Number of</w:t>
                      </w:r>
                    </w:p>
                    <w:p w14:paraId="74DC37C9" w14:textId="77777777" w:rsidR="005A01AD" w:rsidRDefault="005A01AD" w:rsidP="005A01AD">
                      <w:pPr>
                        <w:pStyle w:val="NormalWeb"/>
                        <w:spacing w:before="39" w:beforeAutospacing="0" w:after="0" w:afterAutospacing="0" w:line="230" w:lineRule="auto"/>
                        <w:ind w:left="14" w:right="14"/>
                      </w:pPr>
                      <w:r>
                        <w:rPr>
                          <w:rFonts w:ascii="Arial" w:hAnsi="Arial" w:cs="Arial"/>
                          <w:color w:val="000000" w:themeColor="text1"/>
                          <w:kern w:val="24"/>
                          <w:sz w:val="20"/>
                          <w:szCs w:val="20"/>
                        </w:rPr>
                        <w:t>Sector</w:t>
                      </w:r>
                    </w:p>
                    <w:p w14:paraId="3F5512BB" w14:textId="77777777" w:rsidR="005A01AD" w:rsidRDefault="005A01AD"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Job Description</w:t>
                      </w:r>
                    </w:p>
                    <w:p w14:paraId="3DBC5B63" w14:textId="77777777" w:rsidR="005A01AD" w:rsidRDefault="005A01AD"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Age</w:t>
                      </w:r>
                    </w:p>
                    <w:p w14:paraId="7E0ABB6E" w14:textId="77777777" w:rsidR="005A01AD" w:rsidRDefault="002E6489"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 xml:space="preserve">Monthly </w:t>
                      </w:r>
                      <w:r w:rsidR="005A01AD">
                        <w:rPr>
                          <w:rFonts w:ascii="Arial" w:hAnsi="Arial" w:cs="Arial"/>
                          <w:color w:val="000000" w:themeColor="text1"/>
                          <w:kern w:val="24"/>
                          <w:sz w:val="20"/>
                          <w:szCs w:val="20"/>
                        </w:rPr>
                        <w:t>Wages</w:t>
                      </w:r>
                    </w:p>
                    <w:p w14:paraId="7CC55C53" w14:textId="77777777" w:rsidR="005A01AD" w:rsidRDefault="000D6FED" w:rsidP="005A01AD">
                      <w:pPr>
                        <w:pStyle w:val="NormalWeb"/>
                        <w:spacing w:before="50" w:beforeAutospacing="0" w:after="0" w:afterAutospacing="0" w:line="230" w:lineRule="exact"/>
                        <w:ind w:left="43" w:right="259"/>
                      </w:pPr>
                      <w:r>
                        <w:rPr>
                          <w:rFonts w:ascii="Arial" w:hAnsi="Arial" w:cs="Arial"/>
                          <w:color w:val="000000" w:themeColor="text1"/>
                          <w:kern w:val="24"/>
                          <w:sz w:val="20"/>
                          <w:szCs w:val="20"/>
                        </w:rPr>
                        <w:t xml:space="preserve">1. </w:t>
                      </w:r>
                      <w:r w:rsidR="005A01AD">
                        <w:rPr>
                          <w:rFonts w:ascii="Arial" w:hAnsi="Arial" w:cs="Arial"/>
                          <w:color w:val="000000" w:themeColor="text1"/>
                          <w:kern w:val="24"/>
                          <w:sz w:val="20"/>
                          <w:szCs w:val="20"/>
                        </w:rPr>
                        <w:t xml:space="preserve">Basic monthly </w:t>
                      </w:r>
                    </w:p>
                    <w:p w14:paraId="3A73D59D" w14:textId="77777777" w:rsidR="005A01AD" w:rsidRDefault="008C478E" w:rsidP="008C478E">
                      <w:pPr>
                        <w:pStyle w:val="NormalWeb"/>
                        <w:spacing w:before="70" w:beforeAutospacing="0" w:after="0" w:afterAutospacing="0" w:line="230" w:lineRule="exact"/>
                        <w:ind w:left="43" w:right="259"/>
                      </w:pPr>
                      <w:r>
                        <w:rPr>
                          <w:rFonts w:ascii="Arial" w:hAnsi="Arial" w:cs="Arial"/>
                          <w:color w:val="000000" w:themeColor="text1"/>
                          <w:kern w:val="24"/>
                          <w:sz w:val="20"/>
                          <w:szCs w:val="20"/>
                        </w:rPr>
                        <w:t xml:space="preserve">2. </w:t>
                      </w:r>
                      <w:r w:rsidR="005A01AD">
                        <w:rPr>
                          <w:rFonts w:ascii="Arial" w:hAnsi="Arial" w:cs="Arial"/>
                          <w:color w:val="000000" w:themeColor="text1"/>
                          <w:kern w:val="24"/>
                          <w:sz w:val="20"/>
                          <w:szCs w:val="20"/>
                        </w:rPr>
                        <w:t>Allowance</w:t>
                      </w:r>
                      <w:r>
                        <w:rPr>
                          <w:rFonts w:ascii="Arial" w:hAnsi="Arial" w:cs="Arial"/>
                          <w:color w:val="000000" w:themeColor="text1"/>
                          <w:kern w:val="24"/>
                          <w:sz w:val="20"/>
                          <w:szCs w:val="20"/>
                        </w:rPr>
                        <w:t xml:space="preserve"> (if any)</w:t>
                      </w:r>
                    </w:p>
                  </w:txbxContent>
                </v:textbox>
              </v:shape>
            </w:pict>
          </mc:Fallback>
        </mc:AlternateContent>
      </w:r>
      <w:r w:rsidR="00C23AFB" w:rsidRPr="005A01AD">
        <w:rPr>
          <w:noProof/>
        </w:rPr>
        <mc:AlternateContent>
          <mc:Choice Requires="wps">
            <w:drawing>
              <wp:anchor distT="0" distB="0" distL="114300" distR="114300" simplePos="0" relativeHeight="251636736" behindDoc="0" locked="0" layoutInCell="1" allowOverlap="1" wp14:anchorId="032E7CAF" wp14:editId="2971E4F9">
                <wp:simplePos x="0" y="0"/>
                <wp:positionH relativeFrom="column">
                  <wp:posOffset>719</wp:posOffset>
                </wp:positionH>
                <wp:positionV relativeFrom="paragraph">
                  <wp:posOffset>306358</wp:posOffset>
                </wp:positionV>
                <wp:extent cx="2182483" cy="897147"/>
                <wp:effectExtent l="0" t="0" r="0" b="0"/>
                <wp:wrapNone/>
                <wp:docPr id="16" name="object 16"/>
                <wp:cNvGraphicFramePr/>
                <a:graphic xmlns:a="http://schemas.openxmlformats.org/drawingml/2006/main">
                  <a:graphicData uri="http://schemas.microsoft.com/office/word/2010/wordprocessingShape">
                    <wps:wsp>
                      <wps:cNvSpPr txBox="1"/>
                      <wps:spPr>
                        <a:xfrm>
                          <a:off x="0" y="0"/>
                          <a:ext cx="2182483" cy="897147"/>
                        </a:xfrm>
                        <a:prstGeom prst="rect">
                          <a:avLst/>
                        </a:prstGeom>
                      </wps:spPr>
                      <wps:txbx>
                        <w:txbxContent>
                          <w:p w14:paraId="0277B468" w14:textId="77777777" w:rsidR="00ED70A8" w:rsidRPr="00ED70A8" w:rsidRDefault="00ED70A8" w:rsidP="00ED70A8">
                            <w:pPr>
                              <w:pStyle w:val="NoSpacing"/>
                              <w:rPr>
                                <w:sz w:val="24"/>
                                <w:szCs w:val="24"/>
                              </w:rPr>
                            </w:pPr>
                            <w:r w:rsidRPr="00ED70A8">
                              <w:rPr>
                                <w:sz w:val="24"/>
                                <w:szCs w:val="24"/>
                              </w:rPr>
                              <w:t xml:space="preserve">BENGAL CONSULTANTS LIMITED, </w:t>
                            </w:r>
                            <w:proofErr w:type="spellStart"/>
                            <w:r w:rsidRPr="00ED70A8">
                              <w:rPr>
                                <w:sz w:val="24"/>
                                <w:szCs w:val="24"/>
                              </w:rPr>
                              <w:t>RL</w:t>
                            </w:r>
                            <w:proofErr w:type="spellEnd"/>
                            <w:r w:rsidRPr="00ED70A8">
                              <w:rPr>
                                <w:sz w:val="24"/>
                                <w:szCs w:val="24"/>
                              </w:rPr>
                              <w:t>-079</w:t>
                            </w:r>
                          </w:p>
                          <w:p w14:paraId="62AE4D4E" w14:textId="2AB87BF2" w:rsidR="00ED70A8" w:rsidRPr="00ED70A8" w:rsidRDefault="00ED70A8" w:rsidP="00ED70A8">
                            <w:pPr>
                              <w:pStyle w:val="NoSpacing"/>
                              <w:rPr>
                                <w:sz w:val="24"/>
                                <w:szCs w:val="24"/>
                              </w:rPr>
                            </w:pPr>
                            <w:proofErr w:type="spellStart"/>
                            <w:r w:rsidRPr="00ED70A8">
                              <w:rPr>
                                <w:sz w:val="24"/>
                                <w:szCs w:val="24"/>
                              </w:rPr>
                              <w:t>Kazi</w:t>
                            </w:r>
                            <w:proofErr w:type="spellEnd"/>
                            <w:r w:rsidRPr="00ED70A8">
                              <w:rPr>
                                <w:sz w:val="24"/>
                                <w:szCs w:val="24"/>
                              </w:rPr>
                              <w:t xml:space="preserve"> Tower (6th floor), </w:t>
                            </w:r>
                          </w:p>
                          <w:p w14:paraId="3E834AF2" w14:textId="53D8A6FD" w:rsidR="005A01AD" w:rsidRPr="00ED70A8" w:rsidRDefault="00ED70A8" w:rsidP="00ED70A8">
                            <w:pPr>
                              <w:pStyle w:val="NoSpacing"/>
                              <w:rPr>
                                <w:sz w:val="24"/>
                                <w:szCs w:val="24"/>
                              </w:rPr>
                            </w:pPr>
                            <w:proofErr w:type="gramStart"/>
                            <w:r w:rsidRPr="00ED70A8">
                              <w:rPr>
                                <w:sz w:val="24"/>
                                <w:szCs w:val="24"/>
                              </w:rPr>
                              <w:t>86 ,</w:t>
                            </w:r>
                            <w:proofErr w:type="gramEnd"/>
                            <w:r w:rsidRPr="00ED70A8">
                              <w:rPr>
                                <w:sz w:val="24"/>
                                <w:szCs w:val="24"/>
                              </w:rPr>
                              <w:t xml:space="preserve"> inner circular VIP road, </w:t>
                            </w:r>
                            <w:proofErr w:type="spellStart"/>
                            <w:r w:rsidRPr="00ED70A8">
                              <w:rPr>
                                <w:sz w:val="24"/>
                                <w:szCs w:val="24"/>
                              </w:rPr>
                              <w:t>Nayapaltan</w:t>
                            </w:r>
                            <w:proofErr w:type="spellEnd"/>
                            <w:r w:rsidRPr="00ED70A8">
                              <w:rPr>
                                <w:sz w:val="24"/>
                                <w:szCs w:val="24"/>
                              </w:rPr>
                              <w:t xml:space="preserve"> ,Dhaka, Bangladesh</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32E7CAF" id="object 16" o:spid="_x0000_s1036" type="#_x0000_t202" style="position:absolute;margin-left:.05pt;margin-top:24.1pt;width:171.85pt;height:70.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" filled="f" stroked="f">
                <v:textbox inset="0,0,0,0">
                  <w:txbxContent>
                    <w:p w14:paraId="0277B468" w14:textId="77777777" w:rsidR="00ED70A8" w:rsidRPr="00ED70A8" w:rsidRDefault="00ED70A8" w:rsidP="00ED70A8">
                      <w:pPr>
                        <w:pStyle w:val="NoSpacing"/>
                        <w:rPr>
                          <w:sz w:val="24"/>
                          <w:szCs w:val="24"/>
                        </w:rPr>
                      </w:pPr>
                      <w:r w:rsidRPr="00ED70A8">
                        <w:rPr>
                          <w:sz w:val="24"/>
                          <w:szCs w:val="24"/>
                        </w:rPr>
                        <w:t xml:space="preserve">BENGAL CONSULTANTS LIMITED, </w:t>
                      </w:r>
                      <w:proofErr w:type="spellStart"/>
                      <w:r w:rsidRPr="00ED70A8">
                        <w:rPr>
                          <w:sz w:val="24"/>
                          <w:szCs w:val="24"/>
                        </w:rPr>
                        <w:t>RL</w:t>
                      </w:r>
                      <w:proofErr w:type="spellEnd"/>
                      <w:r w:rsidRPr="00ED70A8">
                        <w:rPr>
                          <w:sz w:val="24"/>
                          <w:szCs w:val="24"/>
                        </w:rPr>
                        <w:t>-079</w:t>
                      </w:r>
                    </w:p>
                    <w:p w14:paraId="62AE4D4E" w14:textId="2AB87BF2" w:rsidR="00ED70A8" w:rsidRPr="00ED70A8" w:rsidRDefault="00ED70A8" w:rsidP="00ED70A8">
                      <w:pPr>
                        <w:pStyle w:val="NoSpacing"/>
                        <w:rPr>
                          <w:sz w:val="24"/>
                          <w:szCs w:val="24"/>
                        </w:rPr>
                      </w:pPr>
                      <w:proofErr w:type="spellStart"/>
                      <w:r w:rsidRPr="00ED70A8">
                        <w:rPr>
                          <w:sz w:val="24"/>
                          <w:szCs w:val="24"/>
                        </w:rPr>
                        <w:t>Kazi</w:t>
                      </w:r>
                      <w:proofErr w:type="spellEnd"/>
                      <w:r w:rsidRPr="00ED70A8">
                        <w:rPr>
                          <w:sz w:val="24"/>
                          <w:szCs w:val="24"/>
                        </w:rPr>
                        <w:t xml:space="preserve"> Tower (6th floor), </w:t>
                      </w:r>
                    </w:p>
                    <w:p w14:paraId="3E834AF2" w14:textId="53D8A6FD" w:rsidR="005A01AD" w:rsidRPr="00ED70A8" w:rsidRDefault="00ED70A8" w:rsidP="00ED70A8">
                      <w:pPr>
                        <w:pStyle w:val="NoSpacing"/>
                        <w:rPr>
                          <w:sz w:val="24"/>
                          <w:szCs w:val="24"/>
                        </w:rPr>
                      </w:pPr>
                      <w:proofErr w:type="gramStart"/>
                      <w:r w:rsidRPr="00ED70A8">
                        <w:rPr>
                          <w:sz w:val="24"/>
                          <w:szCs w:val="24"/>
                        </w:rPr>
                        <w:t>86 ,</w:t>
                      </w:r>
                      <w:proofErr w:type="gramEnd"/>
                      <w:r w:rsidRPr="00ED70A8">
                        <w:rPr>
                          <w:sz w:val="24"/>
                          <w:szCs w:val="24"/>
                        </w:rPr>
                        <w:t xml:space="preserve"> inner circular VIP road, </w:t>
                      </w:r>
                      <w:proofErr w:type="spellStart"/>
                      <w:r w:rsidRPr="00ED70A8">
                        <w:rPr>
                          <w:sz w:val="24"/>
                          <w:szCs w:val="24"/>
                        </w:rPr>
                        <w:t>Nayapaltan</w:t>
                      </w:r>
                      <w:proofErr w:type="spellEnd"/>
                      <w:r w:rsidRPr="00ED70A8">
                        <w:rPr>
                          <w:sz w:val="24"/>
                          <w:szCs w:val="24"/>
                        </w:rPr>
                        <w:t xml:space="preserve"> ,Dhaka, Bangladesh</w:t>
                      </w:r>
                    </w:p>
                  </w:txbxContent>
                </v:textbox>
              </v:shape>
            </w:pict>
          </mc:Fallback>
        </mc:AlternateContent>
      </w:r>
      <w:r w:rsidR="005A01AD" w:rsidRPr="005A01AD">
        <w:rPr>
          <w:noProof/>
        </w:rPr>
        <mc:AlternateContent>
          <mc:Choice Requires="wps">
            <w:drawing>
              <wp:anchor distT="0" distB="0" distL="114300" distR="114300" simplePos="0" relativeHeight="251633664" behindDoc="0" locked="0" layoutInCell="1" allowOverlap="1" wp14:anchorId="1169DC0F" wp14:editId="252BED63">
                <wp:simplePos x="0" y="0"/>
                <wp:positionH relativeFrom="column">
                  <wp:posOffset>12700</wp:posOffset>
                </wp:positionH>
                <wp:positionV relativeFrom="paragraph">
                  <wp:posOffset>2162175</wp:posOffset>
                </wp:positionV>
                <wp:extent cx="4826000" cy="0"/>
                <wp:effectExtent l="0" t="0" r="12700" b="19050"/>
                <wp:wrapNone/>
                <wp:docPr id="18" name="object 18"/>
                <wp:cNvGraphicFramePr/>
                <a:graphic xmlns:a="http://schemas.openxmlformats.org/drawingml/2006/main">
                  <a:graphicData uri="http://schemas.microsoft.com/office/word/2010/wordprocessingShape">
                    <wps:wsp>
                      <wps:cNvSpPr/>
                      <wps:spPr>
                        <a:xfrm>
                          <a:off x="0" y="0"/>
                          <a:ext cx="4826000" cy="0"/>
                        </a:xfrm>
                        <a:custGeom>
                          <a:avLst/>
                          <a:gdLst/>
                          <a:ahLst/>
                          <a:cxnLst/>
                          <a:rect l="l" t="t" r="r" b="b"/>
                          <a:pathLst>
                            <a:path w="4826000">
                              <a:moveTo>
                                <a:pt x="0" y="0"/>
                              </a:moveTo>
                              <a:lnTo>
                                <a:pt x="4826000" y="0"/>
                              </a:lnTo>
                            </a:path>
                          </a:pathLst>
                        </a:custGeom>
                        <a:ln w="12700">
                          <a:solidFill>
                            <a:srgbClr val="000000"/>
                          </a:solidFill>
                        </a:ln>
                      </wps:spPr>
                      <wps:bodyPr wrap="square" lIns="0" tIns="0" rIns="0" bIns="0" rtlCol="0">
                        <a:noAutofit/>
                      </wps:bodyPr>
                    </wps:wsp>
                  </a:graphicData>
                </a:graphic>
              </wp:anchor>
            </w:drawing>
          </mc:Choice>
          <mc:Fallback>
            <w:pict>
              <v:shape w14:anchorId="7CDF1AFD" id="object 18" o:spid="_x0000_s1026" style="position:absolute;margin-left:1pt;margin-top:170.25pt;width:380pt;height:0;z-index:251633664;visibility:visible;mso-wrap-style:square;mso-wrap-distance-left:9pt;mso-wrap-distance-top:0;mso-wrap-distance-right:9pt;mso-wrap-distance-bottom:0;mso-position-horizontal:absolute;mso-position-horizontal-relative:text;mso-position-vertical:absolute;mso-position-vertical-relative:text;v-text-anchor:top" coordsize="482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" path="m,l4826000,e" filled="f" strokeweight="1pt">
                <v:path arrowok="t"/>
              </v:shape>
            </w:pict>
          </mc:Fallback>
        </mc:AlternateContent>
      </w:r>
      <w:r w:rsidR="005A01AD" w:rsidRPr="005A01AD">
        <w:rPr>
          <w:noProof/>
        </w:rPr>
        <mc:AlternateContent>
          <mc:Choice Requires="wps">
            <w:drawing>
              <wp:anchor distT="0" distB="0" distL="114300" distR="114300" simplePos="0" relativeHeight="251638784" behindDoc="0" locked="0" layoutInCell="1" allowOverlap="1" wp14:anchorId="213EC2D0" wp14:editId="7FC462DA">
                <wp:simplePos x="0" y="0"/>
                <wp:positionH relativeFrom="column">
                  <wp:posOffset>0</wp:posOffset>
                </wp:positionH>
                <wp:positionV relativeFrom="paragraph">
                  <wp:posOffset>1650365</wp:posOffset>
                </wp:positionV>
                <wp:extent cx="545465" cy="152400"/>
                <wp:effectExtent l="0" t="0" r="0" b="0"/>
                <wp:wrapNone/>
                <wp:docPr id="15" name="object 15"/>
                <wp:cNvGraphicFramePr/>
                <a:graphic xmlns:a="http://schemas.openxmlformats.org/drawingml/2006/main">
                  <a:graphicData uri="http://schemas.microsoft.com/office/word/2010/wordprocessingShape">
                    <wps:wsp>
                      <wps:cNvSpPr txBox="1"/>
                      <wps:spPr>
                        <a:xfrm>
                          <a:off x="0" y="0"/>
                          <a:ext cx="545465" cy="152400"/>
                        </a:xfrm>
                        <a:prstGeom prst="rect">
                          <a:avLst/>
                        </a:prstGeom>
                      </wps:spPr>
                      <wps:txbx>
                        <w:txbxContent>
                          <w:p w14:paraId="7FC6F81E"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Dear Sir,</w:t>
                            </w:r>
                          </w:p>
                        </w:txbxContent>
                      </wps:txbx>
                      <wps:bodyPr wrap="square" lIns="0" tIns="0" rIns="0" bIns="0" rtlCol="0">
                        <a:noAutofit/>
                      </wps:bodyPr>
                    </wps:wsp>
                  </a:graphicData>
                </a:graphic>
              </wp:anchor>
            </w:drawing>
          </mc:Choice>
          <mc:Fallback>
            <w:pict>
              <v:shape w14:anchorId="213EC2D0" id="object 15" o:spid="_x0000_s1037" type="#_x0000_t202" style="position:absolute;margin-left:0;margin-top:129.95pt;width:42.95pt;height:12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" filled="f" stroked="f">
                <v:textbox inset="0,0,0,0">
                  <w:txbxContent>
                    <w:p w14:paraId="7FC6F81E"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Dear Sir,</w:t>
                      </w:r>
                    </w:p>
                  </w:txbxContent>
                </v:textbox>
              </v:shape>
            </w:pict>
          </mc:Fallback>
        </mc:AlternateContent>
      </w:r>
      <w:r w:rsidR="005A01AD" w:rsidRPr="005A01AD">
        <w:rPr>
          <w:noProof/>
        </w:rPr>
        <mc:AlternateContent>
          <mc:Choice Requires="wps">
            <w:drawing>
              <wp:anchor distT="0" distB="0" distL="114300" distR="114300" simplePos="0" relativeHeight="251639808" behindDoc="0" locked="0" layoutInCell="1" allowOverlap="1" wp14:anchorId="2C11355D" wp14:editId="2B39077B">
                <wp:simplePos x="0" y="0"/>
                <wp:positionH relativeFrom="column">
                  <wp:posOffset>0</wp:posOffset>
                </wp:positionH>
                <wp:positionV relativeFrom="paragraph">
                  <wp:posOffset>1929765</wp:posOffset>
                </wp:positionV>
                <wp:extent cx="4898516" cy="152400"/>
                <wp:effectExtent l="0" t="0" r="0" b="0"/>
                <wp:wrapNone/>
                <wp:docPr id="14" name="object 14"/>
                <wp:cNvGraphicFramePr/>
                <a:graphic xmlns:a="http://schemas.openxmlformats.org/drawingml/2006/main">
                  <a:graphicData uri="http://schemas.microsoft.com/office/word/2010/wordprocessingShape">
                    <wps:wsp>
                      <wps:cNvSpPr txBox="1"/>
                      <wps:spPr>
                        <a:xfrm>
                          <a:off x="0" y="0"/>
                          <a:ext cx="4898516" cy="152400"/>
                        </a:xfrm>
                        <a:prstGeom prst="rect">
                          <a:avLst/>
                        </a:prstGeom>
                      </wps:spPr>
                      <wps:txbx>
                        <w:txbxContent>
                          <w:p w14:paraId="4862FFF4"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RE: DEMAND LETTER FOR RECRUITMENT OF WORKERS FROM BANGLADESH</w:t>
                            </w:r>
                          </w:p>
                        </w:txbxContent>
                      </wps:txbx>
                      <wps:bodyPr wrap="square" lIns="0" tIns="0" rIns="0" bIns="0" rtlCol="0">
                        <a:noAutofit/>
                      </wps:bodyPr>
                    </wps:wsp>
                  </a:graphicData>
                </a:graphic>
              </wp:anchor>
            </w:drawing>
          </mc:Choice>
          <mc:Fallback>
            <w:pict>
              <v:shape w14:anchorId="2C11355D" id="object 14" o:spid="_x0000_s1038" type="#_x0000_t202" style="position:absolute;margin-left:0;margin-top:151.95pt;width:385.7pt;height:12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" filled="f" stroked="f">
                <v:textbox inset="0,0,0,0">
                  <w:txbxContent>
                    <w:p w14:paraId="4862FFF4"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RE: DEMAND LETTER FOR RECRUITMENT OF WORKERS FROM BANGLADESH</w:t>
                      </w:r>
                    </w:p>
                  </w:txbxContent>
                </v:textbox>
              </v:shape>
            </w:pict>
          </mc:Fallback>
        </mc:AlternateContent>
      </w:r>
      <w:r w:rsidR="005A01AD" w:rsidRPr="005A01AD">
        <w:rPr>
          <w:noProof/>
        </w:rPr>
        <mc:AlternateContent>
          <mc:Choice Requires="wps">
            <w:drawing>
              <wp:anchor distT="0" distB="0" distL="114300" distR="114300" simplePos="0" relativeHeight="251641856" behindDoc="0" locked="0" layoutInCell="1" allowOverlap="1" wp14:anchorId="45E0B33A" wp14:editId="5848A517">
                <wp:simplePos x="0" y="0"/>
                <wp:positionH relativeFrom="column">
                  <wp:posOffset>0</wp:posOffset>
                </wp:positionH>
                <wp:positionV relativeFrom="paragraph">
                  <wp:posOffset>2198370</wp:posOffset>
                </wp:positionV>
                <wp:extent cx="6141215" cy="874013"/>
                <wp:effectExtent l="0" t="0" r="0" b="0"/>
                <wp:wrapNone/>
                <wp:docPr id="13" name="object 13"/>
                <wp:cNvGraphicFramePr/>
                <a:graphic xmlns:a="http://schemas.openxmlformats.org/drawingml/2006/main">
                  <a:graphicData uri="http://schemas.microsoft.com/office/word/2010/wordprocessingShape">
                    <wps:wsp>
                      <wps:cNvSpPr txBox="1"/>
                      <wps:spPr>
                        <a:xfrm>
                          <a:off x="0" y="0"/>
                          <a:ext cx="6141215" cy="874013"/>
                        </a:xfrm>
                        <a:prstGeom prst="rect">
                          <a:avLst/>
                        </a:prstGeom>
                      </wps:spPr>
                      <wps:txbx>
                        <w:txbxContent>
                          <w:p w14:paraId="0191F96B" w14:textId="77777777" w:rsidR="005A01AD" w:rsidRPr="00D02E27" w:rsidRDefault="005A01AD" w:rsidP="005A01AD">
                            <w:pPr>
                              <w:pStyle w:val="NormalWeb"/>
                              <w:spacing w:before="11" w:beforeAutospacing="0" w:after="0" w:afterAutospacing="0" w:line="224" w:lineRule="exact"/>
                              <w:ind w:left="14" w:right="29"/>
                              <w:rPr>
                                <w:color w:val="FF0000"/>
                              </w:rPr>
                            </w:pPr>
                            <w:r w:rsidRPr="00D02E27">
                              <w:rPr>
                                <w:rFonts w:ascii="Arial" w:hAnsi="Arial" w:cs="Arial"/>
                                <w:color w:val="FF0000"/>
                                <w:kern w:val="24"/>
                                <w:sz w:val="20"/>
                                <w:szCs w:val="20"/>
                              </w:rPr>
                              <w:t xml:space="preserve">(Ref: </w:t>
                            </w:r>
                            <w:r w:rsidR="007E3FDF" w:rsidRPr="00D02E27">
                              <w:rPr>
                                <w:rFonts w:ascii="Arial" w:hAnsi="Arial" w:cs="Arial"/>
                                <w:color w:val="FF0000"/>
                                <w:kern w:val="24"/>
                                <w:sz w:val="20"/>
                                <w:szCs w:val="20"/>
                              </w:rPr>
                              <w:t>KSM/FWCMS/</w:t>
                            </w:r>
                            <w:r w:rsidR="00D02E27" w:rsidRPr="00D02E27">
                              <w:rPr>
                                <w:rFonts w:ascii="Arial" w:hAnsi="Arial" w:cs="Arial"/>
                                <w:color w:val="FF0000"/>
                                <w:kern w:val="24"/>
                                <w:sz w:val="20"/>
                                <w:szCs w:val="20"/>
                              </w:rPr>
                              <w:t>000000000</w:t>
                            </w:r>
                            <w:r w:rsidRPr="00D02E27">
                              <w:rPr>
                                <w:rFonts w:ascii="Arial" w:hAnsi="Arial" w:cs="Arial"/>
                                <w:color w:val="FF0000"/>
                                <w:kern w:val="24"/>
                                <w:sz w:val="20"/>
                                <w:szCs w:val="20"/>
                              </w:rPr>
                              <w:t>)</w:t>
                            </w:r>
                          </w:p>
                          <w:p w14:paraId="581A1C71" w14:textId="77777777" w:rsidR="005A01AD" w:rsidRDefault="005A01AD" w:rsidP="005A01AD">
                            <w:pPr>
                              <w:pStyle w:val="NormalWeb"/>
                              <w:spacing w:before="75" w:beforeAutospacing="0" w:after="0" w:afterAutospacing="0" w:line="230" w:lineRule="auto"/>
                              <w:ind w:left="14"/>
                            </w:pPr>
                            <w:r>
                              <w:rPr>
                                <w:rFonts w:ascii="Arial" w:hAnsi="Arial" w:cs="Arial"/>
                                <w:color w:val="000000" w:themeColor="text1"/>
                                <w:spacing w:val="1"/>
                                <w:kern w:val="24"/>
                                <w:sz w:val="20"/>
                                <w:szCs w:val="20"/>
                              </w:rPr>
                              <w:t>Base</w:t>
                            </w:r>
                            <w:r>
                              <w:rPr>
                                <w:rFonts w:ascii="Arial" w:hAnsi="Arial" w:cs="Arial"/>
                                <w:color w:val="000000" w:themeColor="text1"/>
                                <w:kern w:val="24"/>
                                <w:sz w:val="20"/>
                                <w:szCs w:val="20"/>
                              </w:rPr>
                              <w:t>d</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o</w:t>
                            </w:r>
                            <w:r>
                              <w:rPr>
                                <w:rFonts w:ascii="Arial" w:hAnsi="Arial" w:cs="Arial"/>
                                <w:color w:val="000000" w:themeColor="text1"/>
                                <w:kern w:val="24"/>
                                <w:sz w:val="20"/>
                                <w:szCs w:val="20"/>
                              </w:rPr>
                              <w:t>n</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th</w:t>
                            </w:r>
                            <w:r>
                              <w:rPr>
                                <w:rFonts w:ascii="Arial" w:hAnsi="Arial" w:cs="Arial"/>
                                <w:color w:val="000000" w:themeColor="text1"/>
                                <w:kern w:val="24"/>
                                <w:sz w:val="20"/>
                                <w:szCs w:val="20"/>
                              </w:rPr>
                              <w:t>e</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Ministr</w:t>
                            </w:r>
                            <w:r>
                              <w:rPr>
                                <w:rFonts w:ascii="Arial" w:hAnsi="Arial" w:cs="Arial"/>
                                <w:color w:val="000000" w:themeColor="text1"/>
                                <w:kern w:val="24"/>
                                <w:sz w:val="20"/>
                                <w:szCs w:val="20"/>
                              </w:rPr>
                              <w:t>y</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o</w:t>
                            </w:r>
                            <w:r>
                              <w:rPr>
                                <w:rFonts w:ascii="Arial" w:hAnsi="Arial" w:cs="Arial"/>
                                <w:color w:val="000000" w:themeColor="text1"/>
                                <w:kern w:val="24"/>
                                <w:sz w:val="20"/>
                                <w:szCs w:val="20"/>
                              </w:rPr>
                              <w:t>f</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Huma</w:t>
                            </w:r>
                            <w:r>
                              <w:rPr>
                                <w:rFonts w:ascii="Arial" w:hAnsi="Arial" w:cs="Arial"/>
                                <w:color w:val="000000" w:themeColor="text1"/>
                                <w:kern w:val="24"/>
                                <w:sz w:val="20"/>
                                <w:szCs w:val="20"/>
                              </w:rPr>
                              <w:t>n</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Resource</w:t>
                            </w:r>
                            <w:r>
                              <w:rPr>
                                <w:rFonts w:ascii="Arial" w:hAnsi="Arial" w:cs="Arial"/>
                                <w:color w:val="000000" w:themeColor="text1"/>
                                <w:kern w:val="24"/>
                                <w:sz w:val="20"/>
                                <w:szCs w:val="20"/>
                              </w:rPr>
                              <w:t>s</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Approva</w:t>
                            </w:r>
                            <w:r>
                              <w:rPr>
                                <w:rFonts w:ascii="Arial" w:hAnsi="Arial" w:cs="Arial"/>
                                <w:color w:val="000000" w:themeColor="text1"/>
                                <w:kern w:val="24"/>
                                <w:sz w:val="20"/>
                                <w:szCs w:val="20"/>
                              </w:rPr>
                              <w:t>l</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Referenc</w:t>
                            </w:r>
                            <w:r>
                              <w:rPr>
                                <w:rFonts w:ascii="Arial" w:hAnsi="Arial" w:cs="Arial"/>
                                <w:color w:val="000000" w:themeColor="text1"/>
                                <w:kern w:val="24"/>
                                <w:sz w:val="20"/>
                                <w:szCs w:val="20"/>
                              </w:rPr>
                              <w:t>e</w:t>
                            </w:r>
                            <w:r>
                              <w:rPr>
                                <w:rFonts w:ascii="Arial" w:hAnsi="Arial" w:cs="Arial"/>
                                <w:color w:val="000000" w:themeColor="text1"/>
                                <w:spacing w:val="6"/>
                                <w:kern w:val="24"/>
                                <w:sz w:val="20"/>
                                <w:szCs w:val="20"/>
                              </w:rPr>
                              <w:t xml:space="preserve"> </w:t>
                            </w:r>
                            <w:r w:rsidR="00D02E27" w:rsidRPr="00D02E27">
                              <w:rPr>
                                <w:rFonts w:ascii="Arial" w:hAnsi="Arial" w:cs="Arial"/>
                                <w:color w:val="FF0000"/>
                                <w:spacing w:val="6"/>
                                <w:kern w:val="24"/>
                                <w:sz w:val="20"/>
                                <w:szCs w:val="20"/>
                              </w:rPr>
                              <w:t>KSM/FWCMS/000000000</w:t>
                            </w:r>
                            <w:r w:rsidR="00D02E27">
                              <w:rPr>
                                <w:rFonts w:ascii="Arial" w:hAnsi="Arial" w:cs="Arial"/>
                                <w:color w:val="FF0000"/>
                                <w:spacing w:val="6"/>
                                <w:kern w:val="24"/>
                                <w:sz w:val="20"/>
                                <w:szCs w:val="20"/>
                              </w:rPr>
                              <w:t xml:space="preserve"> </w:t>
                            </w:r>
                            <w:r>
                              <w:rPr>
                                <w:rFonts w:ascii="Arial" w:hAnsi="Arial" w:cs="Arial"/>
                                <w:color w:val="000000" w:themeColor="text1"/>
                                <w:spacing w:val="1"/>
                                <w:kern w:val="24"/>
                                <w:sz w:val="20"/>
                                <w:szCs w:val="20"/>
                              </w:rPr>
                              <w:t>dated</w:t>
                            </w:r>
                          </w:p>
                          <w:p w14:paraId="7CC1F915" w14:textId="77777777" w:rsidR="005A01AD" w:rsidRDefault="00D02E27" w:rsidP="005A01AD">
                            <w:pPr>
                              <w:pStyle w:val="NormalWeb"/>
                              <w:spacing w:before="3" w:beforeAutospacing="0" w:after="0" w:afterAutospacing="0" w:line="232" w:lineRule="auto"/>
                              <w:ind w:left="14" w:right="14"/>
                            </w:pPr>
                            <w:r w:rsidRPr="00D02E27">
                              <w:rPr>
                                <w:rFonts w:ascii="Arial" w:hAnsi="Arial" w:cs="Arial"/>
                                <w:color w:val="FF0000"/>
                                <w:spacing w:val="2"/>
                                <w:kern w:val="24"/>
                                <w:sz w:val="20"/>
                                <w:szCs w:val="20"/>
                              </w:rPr>
                              <w:t>02</w:t>
                            </w:r>
                            <w:r w:rsidR="005A01AD" w:rsidRPr="00D02E27">
                              <w:rPr>
                                <w:rFonts w:ascii="Arial" w:hAnsi="Arial" w:cs="Arial"/>
                                <w:color w:val="FF0000"/>
                                <w:spacing w:val="2"/>
                                <w:kern w:val="24"/>
                                <w:sz w:val="20"/>
                                <w:szCs w:val="20"/>
                              </w:rPr>
                              <w:t>/</w:t>
                            </w:r>
                            <w:r w:rsidRPr="00D02E27">
                              <w:rPr>
                                <w:rFonts w:ascii="Arial" w:hAnsi="Arial" w:cs="Arial"/>
                                <w:color w:val="FF0000"/>
                                <w:spacing w:val="2"/>
                                <w:kern w:val="24"/>
                                <w:sz w:val="20"/>
                                <w:szCs w:val="20"/>
                              </w:rPr>
                              <w:t>02</w:t>
                            </w:r>
                            <w:r w:rsidR="005A01AD" w:rsidRPr="00D02E27">
                              <w:rPr>
                                <w:rFonts w:ascii="Arial" w:hAnsi="Arial" w:cs="Arial"/>
                                <w:color w:val="FF0000"/>
                                <w:spacing w:val="2"/>
                                <w:kern w:val="24"/>
                                <w:sz w:val="20"/>
                                <w:szCs w:val="20"/>
                              </w:rPr>
                              <w:t>/202</w:t>
                            </w:r>
                            <w:r w:rsidRPr="00D02E27">
                              <w:rPr>
                                <w:rFonts w:ascii="Arial" w:hAnsi="Arial" w:cs="Arial"/>
                                <w:color w:val="FF0000"/>
                                <w:spacing w:val="2"/>
                                <w:kern w:val="24"/>
                                <w:sz w:val="20"/>
                                <w:szCs w:val="20"/>
                              </w:rPr>
                              <w:t>3</w:t>
                            </w:r>
                            <w:r w:rsidR="005A01AD" w:rsidRPr="00D02E27">
                              <w:rPr>
                                <w:rFonts w:ascii="Arial" w:hAnsi="Arial" w:cs="Arial"/>
                                <w:color w:val="FF0000"/>
                                <w:kern w:val="24"/>
                                <w:sz w:val="20"/>
                                <w:szCs w:val="20"/>
                              </w:rPr>
                              <w:t>,</w:t>
                            </w:r>
                            <w:r w:rsidR="005A01AD" w:rsidRPr="00D02E27">
                              <w:rPr>
                                <w:rFonts w:ascii="Arial" w:hAnsi="Arial" w:cs="Arial"/>
                                <w:color w:val="FF0000"/>
                                <w:spacing w:val="8"/>
                                <w:kern w:val="24"/>
                                <w:sz w:val="20"/>
                                <w:szCs w:val="20"/>
                              </w:rPr>
                              <w:t xml:space="preserve"> </w:t>
                            </w:r>
                            <w:r w:rsidR="005A01AD">
                              <w:rPr>
                                <w:rFonts w:ascii="Arial" w:hAnsi="Arial" w:cs="Arial"/>
                                <w:color w:val="000000" w:themeColor="text1"/>
                                <w:spacing w:val="2"/>
                                <w:kern w:val="24"/>
                                <w:sz w:val="20"/>
                                <w:szCs w:val="20"/>
                              </w:rPr>
                              <w:t>w</w:t>
                            </w:r>
                            <w:r w:rsidR="005A01AD">
                              <w:rPr>
                                <w:rFonts w:ascii="Arial" w:hAnsi="Arial" w:cs="Arial"/>
                                <w:color w:val="000000" w:themeColor="text1"/>
                                <w:kern w:val="24"/>
                                <w:sz w:val="20"/>
                                <w:szCs w:val="20"/>
                              </w:rPr>
                              <w:t>e</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hereb</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appoin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you</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compan</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t</w:t>
                            </w:r>
                            <w:r w:rsidR="005A01AD">
                              <w:rPr>
                                <w:rFonts w:ascii="Arial" w:hAnsi="Arial" w:cs="Arial"/>
                                <w:color w:val="000000" w:themeColor="text1"/>
                                <w:kern w:val="24"/>
                                <w:sz w:val="20"/>
                                <w:szCs w:val="20"/>
                              </w:rPr>
                              <w:t>o</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recrui</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sidRPr="00C938E5">
                              <w:rPr>
                                <w:rFonts w:ascii="Arial" w:hAnsi="Arial" w:cs="Arial"/>
                                <w:color w:val="000000" w:themeColor="text1"/>
                                <w:spacing w:val="2"/>
                                <w:kern w:val="24"/>
                                <w:sz w:val="18"/>
                                <w:szCs w:val="18"/>
                              </w:rPr>
                              <w:t>1</w:t>
                            </w:r>
                            <w:r w:rsidR="005A01AD" w:rsidRPr="00C938E5">
                              <w:rPr>
                                <w:rFonts w:ascii="Arial" w:hAnsi="Arial" w:cs="Arial"/>
                                <w:color w:val="000000" w:themeColor="text1"/>
                                <w:kern w:val="24"/>
                                <w:sz w:val="18"/>
                                <w:szCs w:val="18"/>
                              </w:rPr>
                              <w:t>0</w:t>
                            </w:r>
                            <w:r w:rsidR="00651789" w:rsidRPr="00C938E5">
                              <w:rPr>
                                <w:rFonts w:ascii="Arial" w:hAnsi="Arial" w:cs="Arial"/>
                                <w:color w:val="000000" w:themeColor="text1"/>
                                <w:kern w:val="24"/>
                                <w:sz w:val="18"/>
                                <w:szCs w:val="18"/>
                              </w:rPr>
                              <w:t>0</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worker</w:t>
                            </w:r>
                            <w:r w:rsidR="005A01AD">
                              <w:rPr>
                                <w:rFonts w:ascii="Arial" w:hAnsi="Arial" w:cs="Arial"/>
                                <w:color w:val="000000" w:themeColor="text1"/>
                                <w:kern w:val="24"/>
                                <w:sz w:val="20"/>
                                <w:szCs w:val="20"/>
                              </w:rPr>
                              <w:t>s</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fo</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employmen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wit</w:t>
                            </w:r>
                            <w:r w:rsidR="005A01AD">
                              <w:rPr>
                                <w:rFonts w:ascii="Arial" w:hAnsi="Arial" w:cs="Arial"/>
                                <w:color w:val="000000" w:themeColor="text1"/>
                                <w:kern w:val="24"/>
                                <w:sz w:val="20"/>
                                <w:szCs w:val="20"/>
                              </w:rPr>
                              <w:t>h</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ou</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compan</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and liais</w:t>
                            </w:r>
                            <w:r w:rsidR="005A01AD">
                              <w:rPr>
                                <w:rFonts w:ascii="Arial" w:hAnsi="Arial" w:cs="Arial"/>
                                <w:color w:val="000000" w:themeColor="text1"/>
                                <w:kern w:val="24"/>
                                <w:sz w:val="20"/>
                                <w:szCs w:val="20"/>
                              </w:rPr>
                              <w:t>e</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wit</w:t>
                            </w:r>
                            <w:r w:rsidR="005A01AD">
                              <w:rPr>
                                <w:rFonts w:ascii="Arial" w:hAnsi="Arial" w:cs="Arial"/>
                                <w:color w:val="000000" w:themeColor="text1"/>
                                <w:kern w:val="24"/>
                                <w:sz w:val="20"/>
                                <w:szCs w:val="20"/>
                              </w:rPr>
                              <w:t>h</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relevan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authorities</w:t>
                            </w:r>
                          </w:p>
                          <w:p w14:paraId="387DA4B9" w14:textId="77777777" w:rsidR="005A01AD" w:rsidRDefault="005A01AD" w:rsidP="005A01AD">
                            <w:pPr>
                              <w:pStyle w:val="NormalWeb"/>
                              <w:spacing w:before="122" w:beforeAutospacing="0" w:after="0" w:afterAutospacing="0" w:line="230" w:lineRule="auto"/>
                              <w:ind w:left="14" w:right="29"/>
                            </w:pPr>
                            <w:r>
                              <w:rPr>
                                <w:rFonts w:ascii="Arial" w:hAnsi="Arial" w:cs="Arial"/>
                                <w:color w:val="000000" w:themeColor="text1"/>
                                <w:kern w:val="24"/>
                                <w:sz w:val="20"/>
                                <w:szCs w:val="20"/>
                              </w:rPr>
                              <w:t>Our recruitment terms and conditions are as follows:</w:t>
                            </w:r>
                          </w:p>
                        </w:txbxContent>
                      </wps:txbx>
                      <wps:bodyPr wrap="square" lIns="0" tIns="0" rIns="0" bIns="0" rtlCol="0">
                        <a:noAutofit/>
                      </wps:bodyPr>
                    </wps:wsp>
                  </a:graphicData>
                </a:graphic>
              </wp:anchor>
            </w:drawing>
          </mc:Choice>
          <mc:Fallback>
            <w:pict>
              <v:shape w14:anchorId="45E0B33A" id="object 13" o:spid="_x0000_s1039" type="#_x0000_t202" style="position:absolute;margin-left:0;margin-top:173.1pt;width:483.55pt;height:68.8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" filled="f" stroked="f">
                <v:textbox inset="0,0,0,0">
                  <w:txbxContent>
                    <w:p w14:paraId="0191F96B" w14:textId="77777777" w:rsidR="005A01AD" w:rsidRPr="00D02E27" w:rsidRDefault="005A01AD" w:rsidP="005A01AD">
                      <w:pPr>
                        <w:pStyle w:val="NormalWeb"/>
                        <w:spacing w:before="11" w:beforeAutospacing="0" w:after="0" w:afterAutospacing="0" w:line="224" w:lineRule="exact"/>
                        <w:ind w:left="14" w:right="29"/>
                        <w:rPr>
                          <w:color w:val="FF0000"/>
                        </w:rPr>
                      </w:pPr>
                      <w:r w:rsidRPr="00D02E27">
                        <w:rPr>
                          <w:rFonts w:ascii="Arial" w:hAnsi="Arial" w:cs="Arial"/>
                          <w:color w:val="FF0000"/>
                          <w:kern w:val="24"/>
                          <w:sz w:val="20"/>
                          <w:szCs w:val="20"/>
                        </w:rPr>
                        <w:t xml:space="preserve">(Ref: </w:t>
                      </w:r>
                      <w:r w:rsidR="007E3FDF" w:rsidRPr="00D02E27">
                        <w:rPr>
                          <w:rFonts w:ascii="Arial" w:hAnsi="Arial" w:cs="Arial"/>
                          <w:color w:val="FF0000"/>
                          <w:kern w:val="24"/>
                          <w:sz w:val="20"/>
                          <w:szCs w:val="20"/>
                        </w:rPr>
                        <w:t>KSM/FWCMS/</w:t>
                      </w:r>
                      <w:r w:rsidR="00D02E27" w:rsidRPr="00D02E27">
                        <w:rPr>
                          <w:rFonts w:ascii="Arial" w:hAnsi="Arial" w:cs="Arial"/>
                          <w:color w:val="FF0000"/>
                          <w:kern w:val="24"/>
                          <w:sz w:val="20"/>
                          <w:szCs w:val="20"/>
                        </w:rPr>
                        <w:t>000000000</w:t>
                      </w:r>
                      <w:r w:rsidRPr="00D02E27">
                        <w:rPr>
                          <w:rFonts w:ascii="Arial" w:hAnsi="Arial" w:cs="Arial"/>
                          <w:color w:val="FF0000"/>
                          <w:kern w:val="24"/>
                          <w:sz w:val="20"/>
                          <w:szCs w:val="20"/>
                        </w:rPr>
                        <w:t>)</w:t>
                      </w:r>
                    </w:p>
                    <w:p w14:paraId="581A1C71" w14:textId="77777777" w:rsidR="005A01AD" w:rsidRDefault="005A01AD" w:rsidP="005A01AD">
                      <w:pPr>
                        <w:pStyle w:val="NormalWeb"/>
                        <w:spacing w:before="75" w:beforeAutospacing="0" w:after="0" w:afterAutospacing="0" w:line="230" w:lineRule="auto"/>
                        <w:ind w:left="14"/>
                      </w:pPr>
                      <w:r>
                        <w:rPr>
                          <w:rFonts w:ascii="Arial" w:hAnsi="Arial" w:cs="Arial"/>
                          <w:color w:val="000000" w:themeColor="text1"/>
                          <w:spacing w:val="1"/>
                          <w:kern w:val="24"/>
                          <w:sz w:val="20"/>
                          <w:szCs w:val="20"/>
                        </w:rPr>
                        <w:t>Base</w:t>
                      </w:r>
                      <w:r>
                        <w:rPr>
                          <w:rFonts w:ascii="Arial" w:hAnsi="Arial" w:cs="Arial"/>
                          <w:color w:val="000000" w:themeColor="text1"/>
                          <w:kern w:val="24"/>
                          <w:sz w:val="20"/>
                          <w:szCs w:val="20"/>
                        </w:rPr>
                        <w:t>d</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o</w:t>
                      </w:r>
                      <w:r>
                        <w:rPr>
                          <w:rFonts w:ascii="Arial" w:hAnsi="Arial" w:cs="Arial"/>
                          <w:color w:val="000000" w:themeColor="text1"/>
                          <w:kern w:val="24"/>
                          <w:sz w:val="20"/>
                          <w:szCs w:val="20"/>
                        </w:rPr>
                        <w:t>n</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th</w:t>
                      </w:r>
                      <w:r>
                        <w:rPr>
                          <w:rFonts w:ascii="Arial" w:hAnsi="Arial" w:cs="Arial"/>
                          <w:color w:val="000000" w:themeColor="text1"/>
                          <w:kern w:val="24"/>
                          <w:sz w:val="20"/>
                          <w:szCs w:val="20"/>
                        </w:rPr>
                        <w:t>e</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Ministr</w:t>
                      </w:r>
                      <w:r>
                        <w:rPr>
                          <w:rFonts w:ascii="Arial" w:hAnsi="Arial" w:cs="Arial"/>
                          <w:color w:val="000000" w:themeColor="text1"/>
                          <w:kern w:val="24"/>
                          <w:sz w:val="20"/>
                          <w:szCs w:val="20"/>
                        </w:rPr>
                        <w:t>y</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o</w:t>
                      </w:r>
                      <w:r>
                        <w:rPr>
                          <w:rFonts w:ascii="Arial" w:hAnsi="Arial" w:cs="Arial"/>
                          <w:color w:val="000000" w:themeColor="text1"/>
                          <w:kern w:val="24"/>
                          <w:sz w:val="20"/>
                          <w:szCs w:val="20"/>
                        </w:rPr>
                        <w:t>f</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Huma</w:t>
                      </w:r>
                      <w:r>
                        <w:rPr>
                          <w:rFonts w:ascii="Arial" w:hAnsi="Arial" w:cs="Arial"/>
                          <w:color w:val="000000" w:themeColor="text1"/>
                          <w:kern w:val="24"/>
                          <w:sz w:val="20"/>
                          <w:szCs w:val="20"/>
                        </w:rPr>
                        <w:t>n</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Resource</w:t>
                      </w:r>
                      <w:r>
                        <w:rPr>
                          <w:rFonts w:ascii="Arial" w:hAnsi="Arial" w:cs="Arial"/>
                          <w:color w:val="000000" w:themeColor="text1"/>
                          <w:kern w:val="24"/>
                          <w:sz w:val="20"/>
                          <w:szCs w:val="20"/>
                        </w:rPr>
                        <w:t>s</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Approva</w:t>
                      </w:r>
                      <w:r>
                        <w:rPr>
                          <w:rFonts w:ascii="Arial" w:hAnsi="Arial" w:cs="Arial"/>
                          <w:color w:val="000000" w:themeColor="text1"/>
                          <w:kern w:val="24"/>
                          <w:sz w:val="20"/>
                          <w:szCs w:val="20"/>
                        </w:rPr>
                        <w:t>l</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Referenc</w:t>
                      </w:r>
                      <w:r>
                        <w:rPr>
                          <w:rFonts w:ascii="Arial" w:hAnsi="Arial" w:cs="Arial"/>
                          <w:color w:val="000000" w:themeColor="text1"/>
                          <w:kern w:val="24"/>
                          <w:sz w:val="20"/>
                          <w:szCs w:val="20"/>
                        </w:rPr>
                        <w:t>e</w:t>
                      </w:r>
                      <w:r>
                        <w:rPr>
                          <w:rFonts w:ascii="Arial" w:hAnsi="Arial" w:cs="Arial"/>
                          <w:color w:val="000000" w:themeColor="text1"/>
                          <w:spacing w:val="6"/>
                          <w:kern w:val="24"/>
                          <w:sz w:val="20"/>
                          <w:szCs w:val="20"/>
                        </w:rPr>
                        <w:t xml:space="preserve"> </w:t>
                      </w:r>
                      <w:r w:rsidR="00D02E27" w:rsidRPr="00D02E27">
                        <w:rPr>
                          <w:rFonts w:ascii="Arial" w:hAnsi="Arial" w:cs="Arial"/>
                          <w:color w:val="FF0000"/>
                          <w:spacing w:val="6"/>
                          <w:kern w:val="24"/>
                          <w:sz w:val="20"/>
                          <w:szCs w:val="20"/>
                        </w:rPr>
                        <w:t>KSM/FWCMS/000000000</w:t>
                      </w:r>
                      <w:r w:rsidR="00D02E27">
                        <w:rPr>
                          <w:rFonts w:ascii="Arial" w:hAnsi="Arial" w:cs="Arial"/>
                          <w:color w:val="FF0000"/>
                          <w:spacing w:val="6"/>
                          <w:kern w:val="24"/>
                          <w:sz w:val="20"/>
                          <w:szCs w:val="20"/>
                        </w:rPr>
                        <w:t xml:space="preserve"> </w:t>
                      </w:r>
                      <w:r>
                        <w:rPr>
                          <w:rFonts w:ascii="Arial" w:hAnsi="Arial" w:cs="Arial"/>
                          <w:color w:val="000000" w:themeColor="text1"/>
                          <w:spacing w:val="1"/>
                          <w:kern w:val="24"/>
                          <w:sz w:val="20"/>
                          <w:szCs w:val="20"/>
                        </w:rPr>
                        <w:t>dated</w:t>
                      </w:r>
                    </w:p>
                    <w:p w14:paraId="7CC1F915" w14:textId="77777777" w:rsidR="005A01AD" w:rsidRDefault="00D02E27" w:rsidP="005A01AD">
                      <w:pPr>
                        <w:pStyle w:val="NormalWeb"/>
                        <w:spacing w:before="3" w:beforeAutospacing="0" w:after="0" w:afterAutospacing="0" w:line="232" w:lineRule="auto"/>
                        <w:ind w:left="14" w:right="14"/>
                      </w:pPr>
                      <w:r w:rsidRPr="00D02E27">
                        <w:rPr>
                          <w:rFonts w:ascii="Arial" w:hAnsi="Arial" w:cs="Arial"/>
                          <w:color w:val="FF0000"/>
                          <w:spacing w:val="2"/>
                          <w:kern w:val="24"/>
                          <w:sz w:val="20"/>
                          <w:szCs w:val="20"/>
                        </w:rPr>
                        <w:t>02</w:t>
                      </w:r>
                      <w:r w:rsidR="005A01AD" w:rsidRPr="00D02E27">
                        <w:rPr>
                          <w:rFonts w:ascii="Arial" w:hAnsi="Arial" w:cs="Arial"/>
                          <w:color w:val="FF0000"/>
                          <w:spacing w:val="2"/>
                          <w:kern w:val="24"/>
                          <w:sz w:val="20"/>
                          <w:szCs w:val="20"/>
                        </w:rPr>
                        <w:t>/</w:t>
                      </w:r>
                      <w:r w:rsidRPr="00D02E27">
                        <w:rPr>
                          <w:rFonts w:ascii="Arial" w:hAnsi="Arial" w:cs="Arial"/>
                          <w:color w:val="FF0000"/>
                          <w:spacing w:val="2"/>
                          <w:kern w:val="24"/>
                          <w:sz w:val="20"/>
                          <w:szCs w:val="20"/>
                        </w:rPr>
                        <w:t>02</w:t>
                      </w:r>
                      <w:r w:rsidR="005A01AD" w:rsidRPr="00D02E27">
                        <w:rPr>
                          <w:rFonts w:ascii="Arial" w:hAnsi="Arial" w:cs="Arial"/>
                          <w:color w:val="FF0000"/>
                          <w:spacing w:val="2"/>
                          <w:kern w:val="24"/>
                          <w:sz w:val="20"/>
                          <w:szCs w:val="20"/>
                        </w:rPr>
                        <w:t>/202</w:t>
                      </w:r>
                      <w:r w:rsidRPr="00D02E27">
                        <w:rPr>
                          <w:rFonts w:ascii="Arial" w:hAnsi="Arial" w:cs="Arial"/>
                          <w:color w:val="FF0000"/>
                          <w:spacing w:val="2"/>
                          <w:kern w:val="24"/>
                          <w:sz w:val="20"/>
                          <w:szCs w:val="20"/>
                        </w:rPr>
                        <w:t>3</w:t>
                      </w:r>
                      <w:r w:rsidR="005A01AD" w:rsidRPr="00D02E27">
                        <w:rPr>
                          <w:rFonts w:ascii="Arial" w:hAnsi="Arial" w:cs="Arial"/>
                          <w:color w:val="FF0000"/>
                          <w:kern w:val="24"/>
                          <w:sz w:val="20"/>
                          <w:szCs w:val="20"/>
                        </w:rPr>
                        <w:t>,</w:t>
                      </w:r>
                      <w:r w:rsidR="005A01AD" w:rsidRPr="00D02E27">
                        <w:rPr>
                          <w:rFonts w:ascii="Arial" w:hAnsi="Arial" w:cs="Arial"/>
                          <w:color w:val="FF0000"/>
                          <w:spacing w:val="8"/>
                          <w:kern w:val="24"/>
                          <w:sz w:val="20"/>
                          <w:szCs w:val="20"/>
                        </w:rPr>
                        <w:t xml:space="preserve"> </w:t>
                      </w:r>
                      <w:r w:rsidR="005A01AD">
                        <w:rPr>
                          <w:rFonts w:ascii="Arial" w:hAnsi="Arial" w:cs="Arial"/>
                          <w:color w:val="000000" w:themeColor="text1"/>
                          <w:spacing w:val="2"/>
                          <w:kern w:val="24"/>
                          <w:sz w:val="20"/>
                          <w:szCs w:val="20"/>
                        </w:rPr>
                        <w:t>w</w:t>
                      </w:r>
                      <w:r w:rsidR="005A01AD">
                        <w:rPr>
                          <w:rFonts w:ascii="Arial" w:hAnsi="Arial" w:cs="Arial"/>
                          <w:color w:val="000000" w:themeColor="text1"/>
                          <w:kern w:val="24"/>
                          <w:sz w:val="20"/>
                          <w:szCs w:val="20"/>
                        </w:rPr>
                        <w:t>e</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hereb</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appoin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you</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compan</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t</w:t>
                      </w:r>
                      <w:r w:rsidR="005A01AD">
                        <w:rPr>
                          <w:rFonts w:ascii="Arial" w:hAnsi="Arial" w:cs="Arial"/>
                          <w:color w:val="000000" w:themeColor="text1"/>
                          <w:kern w:val="24"/>
                          <w:sz w:val="20"/>
                          <w:szCs w:val="20"/>
                        </w:rPr>
                        <w:t>o</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recrui</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sidRPr="00C938E5">
                        <w:rPr>
                          <w:rFonts w:ascii="Arial" w:hAnsi="Arial" w:cs="Arial"/>
                          <w:color w:val="000000" w:themeColor="text1"/>
                          <w:spacing w:val="2"/>
                          <w:kern w:val="24"/>
                          <w:sz w:val="18"/>
                          <w:szCs w:val="18"/>
                        </w:rPr>
                        <w:t>1</w:t>
                      </w:r>
                      <w:r w:rsidR="005A01AD" w:rsidRPr="00C938E5">
                        <w:rPr>
                          <w:rFonts w:ascii="Arial" w:hAnsi="Arial" w:cs="Arial"/>
                          <w:color w:val="000000" w:themeColor="text1"/>
                          <w:kern w:val="24"/>
                          <w:sz w:val="18"/>
                          <w:szCs w:val="18"/>
                        </w:rPr>
                        <w:t>0</w:t>
                      </w:r>
                      <w:r w:rsidR="00651789" w:rsidRPr="00C938E5">
                        <w:rPr>
                          <w:rFonts w:ascii="Arial" w:hAnsi="Arial" w:cs="Arial"/>
                          <w:color w:val="000000" w:themeColor="text1"/>
                          <w:kern w:val="24"/>
                          <w:sz w:val="18"/>
                          <w:szCs w:val="18"/>
                        </w:rPr>
                        <w:t>0</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worker</w:t>
                      </w:r>
                      <w:r w:rsidR="005A01AD">
                        <w:rPr>
                          <w:rFonts w:ascii="Arial" w:hAnsi="Arial" w:cs="Arial"/>
                          <w:color w:val="000000" w:themeColor="text1"/>
                          <w:kern w:val="24"/>
                          <w:sz w:val="20"/>
                          <w:szCs w:val="20"/>
                        </w:rPr>
                        <w:t>s</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fo</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employmen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wit</w:t>
                      </w:r>
                      <w:r w:rsidR="005A01AD">
                        <w:rPr>
                          <w:rFonts w:ascii="Arial" w:hAnsi="Arial" w:cs="Arial"/>
                          <w:color w:val="000000" w:themeColor="text1"/>
                          <w:kern w:val="24"/>
                          <w:sz w:val="20"/>
                          <w:szCs w:val="20"/>
                        </w:rPr>
                        <w:t>h</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ou</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compan</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and liais</w:t>
                      </w:r>
                      <w:r w:rsidR="005A01AD">
                        <w:rPr>
                          <w:rFonts w:ascii="Arial" w:hAnsi="Arial" w:cs="Arial"/>
                          <w:color w:val="000000" w:themeColor="text1"/>
                          <w:kern w:val="24"/>
                          <w:sz w:val="20"/>
                          <w:szCs w:val="20"/>
                        </w:rPr>
                        <w:t>e</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wit</w:t>
                      </w:r>
                      <w:r w:rsidR="005A01AD">
                        <w:rPr>
                          <w:rFonts w:ascii="Arial" w:hAnsi="Arial" w:cs="Arial"/>
                          <w:color w:val="000000" w:themeColor="text1"/>
                          <w:kern w:val="24"/>
                          <w:sz w:val="20"/>
                          <w:szCs w:val="20"/>
                        </w:rPr>
                        <w:t>h</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relevan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authorities</w:t>
                      </w:r>
                    </w:p>
                    <w:p w14:paraId="387DA4B9" w14:textId="77777777" w:rsidR="005A01AD" w:rsidRDefault="005A01AD" w:rsidP="005A01AD">
                      <w:pPr>
                        <w:pStyle w:val="NormalWeb"/>
                        <w:spacing w:before="122" w:beforeAutospacing="0" w:after="0" w:afterAutospacing="0" w:line="230" w:lineRule="auto"/>
                        <w:ind w:left="14" w:right="29"/>
                      </w:pPr>
                      <w:r>
                        <w:rPr>
                          <w:rFonts w:ascii="Arial" w:hAnsi="Arial" w:cs="Arial"/>
                          <w:color w:val="000000" w:themeColor="text1"/>
                          <w:kern w:val="24"/>
                          <w:sz w:val="20"/>
                          <w:szCs w:val="20"/>
                        </w:rPr>
                        <w:t>Our recruitment terms and conditions are as follows:</w:t>
                      </w:r>
                    </w:p>
                  </w:txbxContent>
                </v:textbox>
              </v:shape>
            </w:pict>
          </mc:Fallback>
        </mc:AlternateContent>
      </w:r>
      <w:r w:rsidR="005A01AD" w:rsidRPr="005A01AD">
        <w:rPr>
          <w:noProof/>
        </w:rPr>
        <mc:AlternateContent>
          <mc:Choice Requires="wps">
            <w:drawing>
              <wp:anchor distT="0" distB="0" distL="114300" distR="114300" simplePos="0" relativeHeight="251642880" behindDoc="0" locked="0" layoutInCell="1" allowOverlap="1" wp14:anchorId="75F24835" wp14:editId="6AC905D3">
                <wp:simplePos x="0" y="0"/>
                <wp:positionH relativeFrom="column">
                  <wp:posOffset>0</wp:posOffset>
                </wp:positionH>
                <wp:positionV relativeFrom="paragraph">
                  <wp:posOffset>3250565</wp:posOffset>
                </wp:positionV>
                <wp:extent cx="150368" cy="1092200"/>
                <wp:effectExtent l="0" t="0" r="0" b="0"/>
                <wp:wrapNone/>
                <wp:docPr id="12" name="object 12"/>
                <wp:cNvGraphicFramePr/>
                <a:graphic xmlns:a="http://schemas.openxmlformats.org/drawingml/2006/main">
                  <a:graphicData uri="http://schemas.microsoft.com/office/word/2010/wordprocessingShape">
                    <wps:wsp>
                      <wps:cNvSpPr txBox="1"/>
                      <wps:spPr>
                        <a:xfrm>
                          <a:off x="0" y="0"/>
                          <a:ext cx="150368" cy="1092200"/>
                        </a:xfrm>
                        <a:prstGeom prst="rect">
                          <a:avLst/>
                        </a:prstGeom>
                      </wps:spPr>
                      <wps:txbx>
                        <w:txbxContent>
                          <w:p w14:paraId="75FED88C"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1.</w:t>
                            </w:r>
                          </w:p>
                          <w:p w14:paraId="4CC66E6A" w14:textId="77777777" w:rsidR="005A01AD" w:rsidRDefault="005A01AD" w:rsidP="005A01AD">
                            <w:pPr>
                              <w:pStyle w:val="NormalWeb"/>
                              <w:spacing w:before="39" w:beforeAutospacing="0" w:after="0" w:afterAutospacing="0" w:line="230" w:lineRule="auto"/>
                              <w:ind w:left="14"/>
                            </w:pPr>
                            <w:r>
                              <w:rPr>
                                <w:rFonts w:ascii="Arial" w:hAnsi="Arial" w:cs="Arial"/>
                                <w:color w:val="000000" w:themeColor="text1"/>
                                <w:kern w:val="24"/>
                                <w:sz w:val="20"/>
                                <w:szCs w:val="20"/>
                              </w:rPr>
                              <w:t>2.</w:t>
                            </w:r>
                          </w:p>
                          <w:p w14:paraId="7386C693" w14:textId="77777777" w:rsidR="005A01AD" w:rsidRDefault="005A01AD" w:rsidP="005A01AD">
                            <w:pPr>
                              <w:pStyle w:val="NormalWeb"/>
                              <w:spacing w:before="70" w:beforeAutospacing="0" w:after="0" w:afterAutospacing="0" w:line="230" w:lineRule="auto"/>
                              <w:ind w:left="14"/>
                            </w:pPr>
                            <w:r>
                              <w:rPr>
                                <w:rFonts w:ascii="Arial" w:hAnsi="Arial" w:cs="Arial"/>
                                <w:color w:val="000000" w:themeColor="text1"/>
                                <w:kern w:val="24"/>
                                <w:sz w:val="20"/>
                                <w:szCs w:val="20"/>
                              </w:rPr>
                              <w:t>3.</w:t>
                            </w:r>
                          </w:p>
                          <w:p w14:paraId="147CEF17" w14:textId="77777777" w:rsidR="005A01AD" w:rsidRDefault="005A01AD" w:rsidP="005A01AD">
                            <w:pPr>
                              <w:pStyle w:val="NormalWeb"/>
                              <w:spacing w:before="70" w:beforeAutospacing="0" w:after="0" w:afterAutospacing="0" w:line="230" w:lineRule="auto"/>
                              <w:ind w:left="14"/>
                            </w:pPr>
                            <w:r>
                              <w:rPr>
                                <w:rFonts w:ascii="Arial" w:hAnsi="Arial" w:cs="Arial"/>
                                <w:color w:val="000000" w:themeColor="text1"/>
                                <w:kern w:val="24"/>
                                <w:sz w:val="20"/>
                                <w:szCs w:val="20"/>
                              </w:rPr>
                              <w:t>4.</w:t>
                            </w:r>
                          </w:p>
                          <w:p w14:paraId="17ECF83C" w14:textId="77777777" w:rsidR="005A01AD" w:rsidRDefault="00E63A6C" w:rsidP="005A01AD">
                            <w:pPr>
                              <w:pStyle w:val="NormalWeb"/>
                              <w:spacing w:before="70" w:beforeAutospacing="0" w:after="0" w:afterAutospacing="0" w:line="230" w:lineRule="auto"/>
                              <w:ind w:left="14"/>
                            </w:pPr>
                            <w:r>
                              <w:rPr>
                                <w:rFonts w:ascii="Arial" w:hAnsi="Arial" w:cs="Arial"/>
                                <w:color w:val="000000" w:themeColor="text1"/>
                                <w:kern w:val="24"/>
                                <w:sz w:val="20"/>
                                <w:szCs w:val="20"/>
                              </w:rPr>
                              <w:t>5</w:t>
                            </w:r>
                            <w:r w:rsidR="005A01AD">
                              <w:rPr>
                                <w:rFonts w:ascii="Arial" w:hAnsi="Arial" w:cs="Arial"/>
                                <w:color w:val="000000" w:themeColor="text1"/>
                                <w:kern w:val="24"/>
                                <w:sz w:val="20"/>
                                <w:szCs w:val="20"/>
                              </w:rPr>
                              <w:t>.</w:t>
                            </w:r>
                          </w:p>
                        </w:txbxContent>
                      </wps:txbx>
                      <wps:bodyPr wrap="square" lIns="0" tIns="0" rIns="0" bIns="0" rtlCol="0">
                        <a:noAutofit/>
                      </wps:bodyPr>
                    </wps:wsp>
                  </a:graphicData>
                </a:graphic>
              </wp:anchor>
            </w:drawing>
          </mc:Choice>
          <mc:Fallback>
            <w:pict>
              <v:shape w14:anchorId="75F24835" id="object 12" o:spid="_x0000_s1040" type="#_x0000_t202" style="position:absolute;margin-left:0;margin-top:255.95pt;width:11.85pt;height:86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" filled="f" stroked="f">
                <v:textbox inset="0,0,0,0">
                  <w:txbxContent>
                    <w:p w14:paraId="75FED88C"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1.</w:t>
                      </w:r>
                    </w:p>
                    <w:p w14:paraId="4CC66E6A" w14:textId="77777777" w:rsidR="005A01AD" w:rsidRDefault="005A01AD" w:rsidP="005A01AD">
                      <w:pPr>
                        <w:pStyle w:val="NormalWeb"/>
                        <w:spacing w:before="39" w:beforeAutospacing="0" w:after="0" w:afterAutospacing="0" w:line="230" w:lineRule="auto"/>
                        <w:ind w:left="14"/>
                      </w:pPr>
                      <w:r>
                        <w:rPr>
                          <w:rFonts w:ascii="Arial" w:hAnsi="Arial" w:cs="Arial"/>
                          <w:color w:val="000000" w:themeColor="text1"/>
                          <w:kern w:val="24"/>
                          <w:sz w:val="20"/>
                          <w:szCs w:val="20"/>
                        </w:rPr>
                        <w:t>2.</w:t>
                      </w:r>
                    </w:p>
                    <w:p w14:paraId="7386C693" w14:textId="77777777" w:rsidR="005A01AD" w:rsidRDefault="005A01AD" w:rsidP="005A01AD">
                      <w:pPr>
                        <w:pStyle w:val="NormalWeb"/>
                        <w:spacing w:before="70" w:beforeAutospacing="0" w:after="0" w:afterAutospacing="0" w:line="230" w:lineRule="auto"/>
                        <w:ind w:left="14"/>
                      </w:pPr>
                      <w:r>
                        <w:rPr>
                          <w:rFonts w:ascii="Arial" w:hAnsi="Arial" w:cs="Arial"/>
                          <w:color w:val="000000" w:themeColor="text1"/>
                          <w:kern w:val="24"/>
                          <w:sz w:val="20"/>
                          <w:szCs w:val="20"/>
                        </w:rPr>
                        <w:t>3.</w:t>
                      </w:r>
                    </w:p>
                    <w:p w14:paraId="147CEF17" w14:textId="77777777" w:rsidR="005A01AD" w:rsidRDefault="005A01AD" w:rsidP="005A01AD">
                      <w:pPr>
                        <w:pStyle w:val="NormalWeb"/>
                        <w:spacing w:before="70" w:beforeAutospacing="0" w:after="0" w:afterAutospacing="0" w:line="230" w:lineRule="auto"/>
                        <w:ind w:left="14"/>
                      </w:pPr>
                      <w:r>
                        <w:rPr>
                          <w:rFonts w:ascii="Arial" w:hAnsi="Arial" w:cs="Arial"/>
                          <w:color w:val="000000" w:themeColor="text1"/>
                          <w:kern w:val="24"/>
                          <w:sz w:val="20"/>
                          <w:szCs w:val="20"/>
                        </w:rPr>
                        <w:t>4.</w:t>
                      </w:r>
                    </w:p>
                    <w:p w14:paraId="17ECF83C" w14:textId="77777777" w:rsidR="005A01AD" w:rsidRDefault="00E63A6C" w:rsidP="005A01AD">
                      <w:pPr>
                        <w:pStyle w:val="NormalWeb"/>
                        <w:spacing w:before="70" w:beforeAutospacing="0" w:after="0" w:afterAutospacing="0" w:line="230" w:lineRule="auto"/>
                        <w:ind w:left="14"/>
                      </w:pPr>
                      <w:r>
                        <w:rPr>
                          <w:rFonts w:ascii="Arial" w:hAnsi="Arial" w:cs="Arial"/>
                          <w:color w:val="000000" w:themeColor="text1"/>
                          <w:kern w:val="24"/>
                          <w:sz w:val="20"/>
                          <w:szCs w:val="20"/>
                        </w:rPr>
                        <w:t>5</w:t>
                      </w:r>
                      <w:r w:rsidR="005A01AD">
                        <w:rPr>
                          <w:rFonts w:ascii="Arial" w:hAnsi="Arial" w:cs="Arial"/>
                          <w:color w:val="000000" w:themeColor="text1"/>
                          <w:kern w:val="24"/>
                          <w:sz w:val="20"/>
                          <w:szCs w:val="20"/>
                        </w:rPr>
                        <w:t>.</w:t>
                      </w:r>
                    </w:p>
                  </w:txbxContent>
                </v:textbox>
              </v:shape>
            </w:pict>
          </mc:Fallback>
        </mc:AlternateContent>
      </w:r>
      <w:r w:rsidR="005A01AD" w:rsidRPr="005A01AD">
        <w:rPr>
          <w:noProof/>
        </w:rPr>
        <mc:AlternateContent>
          <mc:Choice Requires="wps">
            <w:drawing>
              <wp:anchor distT="0" distB="0" distL="114300" distR="114300" simplePos="0" relativeHeight="251644928" behindDoc="0" locked="0" layoutInCell="1" allowOverlap="1" wp14:anchorId="3CF15122" wp14:editId="10C26B55">
                <wp:simplePos x="0" y="0"/>
                <wp:positionH relativeFrom="column">
                  <wp:posOffset>12700</wp:posOffset>
                </wp:positionH>
                <wp:positionV relativeFrom="paragraph">
                  <wp:posOffset>2022475</wp:posOffset>
                </wp:positionV>
                <wp:extent cx="4826000" cy="152400"/>
                <wp:effectExtent l="0" t="0" r="0" b="0"/>
                <wp:wrapNone/>
                <wp:docPr id="2" name="object 2"/>
                <wp:cNvGraphicFramePr/>
                <a:graphic xmlns:a="http://schemas.openxmlformats.org/drawingml/2006/main">
                  <a:graphicData uri="http://schemas.microsoft.com/office/word/2010/wordprocessingShape">
                    <wps:wsp>
                      <wps:cNvSpPr txBox="1"/>
                      <wps:spPr>
                        <a:xfrm>
                          <a:off x="0" y="0"/>
                          <a:ext cx="4826000" cy="152400"/>
                        </a:xfrm>
                        <a:prstGeom prst="rect">
                          <a:avLst/>
                        </a:prstGeom>
                      </wps:spPr>
                      <wps:bodyPr wrap="square" lIns="0" tIns="0" rIns="0" bIns="0" rtlCol="0">
                        <a:noAutofit/>
                      </wps:bodyPr>
                    </wps:wsp>
                  </a:graphicData>
                </a:graphic>
              </wp:anchor>
            </w:drawing>
          </mc:Choice>
          <mc:Fallback>
            <w:pict>
              <v:shape w14:anchorId="425CAEFE" id="object 2" o:spid="_x0000_s1026" type="#_x0000_t202" style="position:absolute;margin-left:1pt;margin-top:159.25pt;width:380pt;height:12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" filled="f" stroked="f">
                <v:textbox inset="0,0,0,0"/>
              </v:shape>
            </w:pict>
          </mc:Fallback>
        </mc:AlternateContent>
      </w:r>
      <w:r w:rsidR="005A01AD">
        <w:br w:type="page"/>
      </w:r>
    </w:p>
    <w:p w14:paraId="583EC4F2" w14:textId="459B9E89" w:rsidR="005A01AD" w:rsidRDefault="00405E8D">
      <w:r w:rsidRPr="005A01AD">
        <w:rPr>
          <w:noProof/>
        </w:rPr>
        <w:lastRenderedPageBreak/>
        <mc:AlternateContent>
          <mc:Choice Requires="wps">
            <w:drawing>
              <wp:anchor distT="0" distB="0" distL="114300" distR="114300" simplePos="0" relativeHeight="251654144" behindDoc="0" locked="0" layoutInCell="1" allowOverlap="1" wp14:anchorId="5C052067" wp14:editId="2671E61D">
                <wp:simplePos x="0" y="0"/>
                <wp:positionH relativeFrom="column">
                  <wp:posOffset>64183</wp:posOffset>
                </wp:positionH>
                <wp:positionV relativeFrom="paragraph">
                  <wp:posOffset>8531746</wp:posOffset>
                </wp:positionV>
                <wp:extent cx="143256" cy="152400"/>
                <wp:effectExtent l="0" t="0" r="0" b="0"/>
                <wp:wrapNone/>
                <wp:docPr id="33" name="object 9"/>
                <wp:cNvGraphicFramePr/>
                <a:graphic xmlns:a="http://schemas.openxmlformats.org/drawingml/2006/main">
                  <a:graphicData uri="http://schemas.microsoft.com/office/word/2010/wordprocessingShape">
                    <wps:wsp>
                      <wps:cNvSpPr txBox="1"/>
                      <wps:spPr>
                        <a:xfrm>
                          <a:off x="0" y="0"/>
                          <a:ext cx="143256" cy="152400"/>
                        </a:xfrm>
                        <a:prstGeom prst="rect">
                          <a:avLst/>
                        </a:prstGeom>
                      </wps:spPr>
                      <wps:txbx>
                        <w:txbxContent>
                          <w:p w14:paraId="2A1A1224"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wps:txbx>
                      <wps:bodyPr wrap="square" lIns="0" tIns="0" rIns="0" bIns="0" rtlCol="0">
                        <a:noAutofit/>
                      </wps:bodyPr>
                    </wps:wsp>
                  </a:graphicData>
                </a:graphic>
              </wp:anchor>
            </w:drawing>
          </mc:Choice>
          <mc:Fallback>
            <w:pict>
              <v:shape w14:anchorId="5C052067" id="_x0000_s1041" type="#_x0000_t202" style="position:absolute;margin-left:5.05pt;margin-top:671.8pt;width:11.3pt;height:12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" filled="f" stroked="f">
                <v:textbox inset="0,0,0,0">
                  <w:txbxContent>
                    <w:p w14:paraId="2A1A1224"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v:textbox>
              </v:shape>
            </w:pict>
          </mc:Fallback>
        </mc:AlternateContent>
      </w:r>
      <w:r w:rsidR="009F17C1" w:rsidRPr="005A01AD">
        <w:rPr>
          <w:noProof/>
        </w:rPr>
        <mc:AlternateContent>
          <mc:Choice Requires="wps">
            <w:drawing>
              <wp:anchor distT="0" distB="0" distL="114300" distR="114300" simplePos="0" relativeHeight="251685888" behindDoc="0" locked="0" layoutInCell="1" allowOverlap="1" wp14:anchorId="143A6837" wp14:editId="1FBCBD0E">
                <wp:simplePos x="0" y="0"/>
                <wp:positionH relativeFrom="column">
                  <wp:posOffset>280670</wp:posOffset>
                </wp:positionH>
                <wp:positionV relativeFrom="paragraph">
                  <wp:posOffset>8029262</wp:posOffset>
                </wp:positionV>
                <wp:extent cx="5688330" cy="743585"/>
                <wp:effectExtent l="0" t="0" r="0" b="0"/>
                <wp:wrapNone/>
                <wp:docPr id="32" name="object 10"/>
                <wp:cNvGraphicFramePr/>
                <a:graphic xmlns:a="http://schemas.openxmlformats.org/drawingml/2006/main">
                  <a:graphicData uri="http://schemas.microsoft.com/office/word/2010/wordprocessingShape">
                    <wps:wsp>
                      <wps:cNvSpPr txBox="1"/>
                      <wps:spPr>
                        <a:xfrm>
                          <a:off x="0" y="0"/>
                          <a:ext cx="5688330" cy="743585"/>
                        </a:xfrm>
                        <a:prstGeom prst="rect">
                          <a:avLst/>
                        </a:prstGeom>
                      </wps:spPr>
                      <wps:txbx>
                        <w:txbxContent>
                          <w:p w14:paraId="615C55D4" w14:textId="77777777" w:rsidR="009F17C1" w:rsidRDefault="009F17C1" w:rsidP="009F17C1">
                            <w:pPr>
                              <w:pStyle w:val="NormalWeb"/>
                              <w:spacing w:before="11" w:beforeAutospacing="0" w:after="0" w:afterAutospacing="0" w:line="224" w:lineRule="exact"/>
                              <w:ind w:left="14" w:right="14"/>
                            </w:pPr>
                            <w:r>
                              <w:rPr>
                                <w:rFonts w:ascii="Arial" w:hAnsi="Arial" w:cs="Arial"/>
                                <w:color w:val="000000" w:themeColor="text1"/>
                                <w:kern w:val="24"/>
                                <w:sz w:val="20"/>
                                <w:szCs w:val="20"/>
                              </w:rPr>
                              <w:t>The Employer shall not keep the passport of the Worker in his custody.</w:t>
                            </w:r>
                          </w:p>
                          <w:p w14:paraId="2E557E6F" w14:textId="77777777" w:rsidR="009F17C1" w:rsidRDefault="009F17C1" w:rsidP="009F17C1">
                            <w:pPr>
                              <w:pStyle w:val="NormalWeb"/>
                              <w:spacing w:before="0" w:beforeAutospacing="0" w:after="0" w:afterAutospacing="0" w:line="232" w:lineRule="auto"/>
                              <w:ind w:left="14"/>
                            </w:pPr>
                            <w:r>
                              <w:rPr>
                                <w:rFonts w:ascii="Arial" w:hAnsi="Arial" w:cs="Arial"/>
                                <w:color w:val="000000" w:themeColor="text1"/>
                                <w:kern w:val="24"/>
                                <w:sz w:val="20"/>
                                <w:szCs w:val="20"/>
                              </w:rPr>
                              <w:t>The passport of the Worker shall be in his/her custody at all times. In the event the passport is lost or damaged while in the possession of the Worker, the Worker shall bear all related costs for the replacement of his/her passport.</w:t>
                            </w:r>
                          </w:p>
                          <w:p w14:paraId="20E028B1" w14:textId="77777777" w:rsidR="009F17C1" w:rsidRDefault="009F17C1" w:rsidP="009F17C1">
                            <w:pPr>
                              <w:pStyle w:val="NormalWeb"/>
                              <w:spacing w:before="0" w:beforeAutospacing="0" w:after="0" w:afterAutospacing="0" w:line="230" w:lineRule="auto"/>
                              <w:ind w:left="14" w:right="14"/>
                            </w:pPr>
                            <w:r>
                              <w:rPr>
                                <w:rFonts w:ascii="Arial" w:hAnsi="Arial" w:cs="Arial"/>
                                <w:color w:val="000000" w:themeColor="text1"/>
                                <w:kern w:val="24"/>
                                <w:sz w:val="20"/>
                                <w:szCs w:val="20"/>
                              </w:rPr>
                              <w:t>The Worker shall submit the passport to the Employer for the following purposes:</w:t>
                            </w:r>
                          </w:p>
                        </w:txbxContent>
                      </wps:txbx>
                      <wps:bodyPr wrap="square" lIns="0" tIns="0" rIns="0" bIns="0" rtlCol="0">
                        <a:noAutofit/>
                      </wps:bodyPr>
                    </wps:wsp>
                  </a:graphicData>
                </a:graphic>
              </wp:anchor>
            </w:drawing>
          </mc:Choice>
          <mc:Fallback>
            <w:pict>
              <v:shape w14:anchorId="143A6837" id="_x0000_s1042" type="#_x0000_t202" style="position:absolute;margin-left:22.1pt;margin-top:632.25pt;width:447.9pt;height:58.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" filled="f" stroked="f">
                <v:textbox inset="0,0,0,0">
                  <w:txbxContent>
                    <w:p w14:paraId="615C55D4" w14:textId="77777777" w:rsidR="009F17C1" w:rsidRDefault="009F17C1" w:rsidP="009F17C1">
                      <w:pPr>
                        <w:pStyle w:val="NormalWeb"/>
                        <w:spacing w:before="11" w:beforeAutospacing="0" w:after="0" w:afterAutospacing="0" w:line="224" w:lineRule="exact"/>
                        <w:ind w:left="14" w:right="14"/>
                      </w:pPr>
                      <w:r>
                        <w:rPr>
                          <w:rFonts w:ascii="Arial" w:hAnsi="Arial" w:cs="Arial"/>
                          <w:color w:val="000000" w:themeColor="text1"/>
                          <w:kern w:val="24"/>
                          <w:sz w:val="20"/>
                          <w:szCs w:val="20"/>
                        </w:rPr>
                        <w:t>The Employer shall not keep the passport of the Worker in his custody.</w:t>
                      </w:r>
                    </w:p>
                    <w:p w14:paraId="2E557E6F" w14:textId="77777777" w:rsidR="009F17C1" w:rsidRDefault="009F17C1" w:rsidP="009F17C1">
                      <w:pPr>
                        <w:pStyle w:val="NormalWeb"/>
                        <w:spacing w:before="0" w:beforeAutospacing="0" w:after="0" w:afterAutospacing="0" w:line="232" w:lineRule="auto"/>
                        <w:ind w:left="14"/>
                      </w:pPr>
                      <w:r>
                        <w:rPr>
                          <w:rFonts w:ascii="Arial" w:hAnsi="Arial" w:cs="Arial"/>
                          <w:color w:val="000000" w:themeColor="text1"/>
                          <w:kern w:val="24"/>
                          <w:sz w:val="20"/>
                          <w:szCs w:val="20"/>
                        </w:rPr>
                        <w:t>The passport of the Worker shall be in his/her custody at all times. In the event the passport is lost or damaged while in the possession of the Worker, the Worker shall bear all related costs for the replacement of his/her passport.</w:t>
                      </w:r>
                    </w:p>
                    <w:p w14:paraId="20E028B1" w14:textId="77777777" w:rsidR="009F17C1" w:rsidRDefault="009F17C1" w:rsidP="009F17C1">
                      <w:pPr>
                        <w:pStyle w:val="NormalWeb"/>
                        <w:spacing w:before="0" w:beforeAutospacing="0" w:after="0" w:afterAutospacing="0" w:line="230" w:lineRule="auto"/>
                        <w:ind w:left="14" w:right="14"/>
                      </w:pPr>
                      <w:r>
                        <w:rPr>
                          <w:rFonts w:ascii="Arial" w:hAnsi="Arial" w:cs="Arial"/>
                          <w:color w:val="000000" w:themeColor="text1"/>
                          <w:kern w:val="24"/>
                          <w:sz w:val="20"/>
                          <w:szCs w:val="20"/>
                        </w:rPr>
                        <w:t>The Worker shall submit the passport to the Employer for the following purposes:</w:t>
                      </w:r>
                    </w:p>
                  </w:txbxContent>
                </v:textbox>
              </v:shape>
            </w:pict>
          </mc:Fallback>
        </mc:AlternateContent>
      </w:r>
      <w:r w:rsidR="009F17C1" w:rsidRPr="005A01AD">
        <w:rPr>
          <w:noProof/>
        </w:rPr>
        <mc:AlternateContent>
          <mc:Choice Requires="wps">
            <w:drawing>
              <wp:anchor distT="0" distB="0" distL="114300" distR="114300" simplePos="0" relativeHeight="251684864" behindDoc="0" locked="0" layoutInCell="1" allowOverlap="1" wp14:anchorId="26AD88F8" wp14:editId="6A6C657D">
                <wp:simplePos x="0" y="0"/>
                <wp:positionH relativeFrom="column">
                  <wp:posOffset>53340</wp:posOffset>
                </wp:positionH>
                <wp:positionV relativeFrom="paragraph">
                  <wp:posOffset>7985438</wp:posOffset>
                </wp:positionV>
                <wp:extent cx="149860" cy="299720"/>
                <wp:effectExtent l="0" t="0" r="0" b="0"/>
                <wp:wrapNone/>
                <wp:docPr id="31" name="object 11"/>
                <wp:cNvGraphicFramePr/>
                <a:graphic xmlns:a="http://schemas.openxmlformats.org/drawingml/2006/main">
                  <a:graphicData uri="http://schemas.microsoft.com/office/word/2010/wordprocessingShape">
                    <wps:wsp>
                      <wps:cNvSpPr txBox="1"/>
                      <wps:spPr>
                        <a:xfrm>
                          <a:off x="0" y="0"/>
                          <a:ext cx="149860" cy="299720"/>
                        </a:xfrm>
                        <a:prstGeom prst="rect">
                          <a:avLst/>
                        </a:prstGeom>
                      </wps:spPr>
                      <wps:txbx>
                        <w:txbxContent>
                          <w:p w14:paraId="7092DF06" w14:textId="77777777" w:rsidR="009F17C1" w:rsidRDefault="009F17C1" w:rsidP="009F17C1">
                            <w:pPr>
                              <w:pStyle w:val="NormalWeb"/>
                              <w:spacing w:before="11" w:beforeAutospacing="0" w:after="0" w:afterAutospacing="0" w:line="224" w:lineRule="exact"/>
                              <w:ind w:left="14"/>
                            </w:pPr>
                            <w:r>
                              <w:rPr>
                                <w:rFonts w:ascii="Arial" w:hAnsi="Arial" w:cs="Arial"/>
                                <w:color w:val="000000" w:themeColor="text1"/>
                                <w:kern w:val="24"/>
                                <w:sz w:val="20"/>
                                <w:szCs w:val="20"/>
                              </w:rPr>
                              <w:t>a.</w:t>
                            </w:r>
                          </w:p>
                          <w:p w14:paraId="4D82D17B" w14:textId="77777777" w:rsidR="009F17C1" w:rsidRDefault="009F17C1" w:rsidP="009F17C1">
                            <w:pPr>
                              <w:pStyle w:val="NormalWeb"/>
                              <w:spacing w:before="0" w:beforeAutospacing="0" w:after="0" w:afterAutospacing="0" w:line="230" w:lineRule="auto"/>
                              <w:ind w:left="14"/>
                            </w:pPr>
                            <w:r>
                              <w:rPr>
                                <w:rFonts w:ascii="Arial" w:hAnsi="Arial" w:cs="Arial"/>
                                <w:color w:val="000000" w:themeColor="text1"/>
                                <w:kern w:val="24"/>
                                <w:sz w:val="20"/>
                                <w:szCs w:val="20"/>
                              </w:rPr>
                              <w:t>b.</w:t>
                            </w:r>
                          </w:p>
                        </w:txbxContent>
                      </wps:txbx>
                      <wps:bodyPr wrap="square" lIns="0" tIns="0" rIns="0" bIns="0" rtlCol="0">
                        <a:noAutofit/>
                      </wps:bodyPr>
                    </wps:wsp>
                  </a:graphicData>
                </a:graphic>
              </wp:anchor>
            </w:drawing>
          </mc:Choice>
          <mc:Fallback>
            <w:pict>
              <v:shape w14:anchorId="26AD88F8" id="_x0000_s1043" type="#_x0000_t202" style="position:absolute;margin-left:4.2pt;margin-top:628.75pt;width:11.8pt;height:23.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" filled="f" stroked="f">
                <v:textbox inset="0,0,0,0">
                  <w:txbxContent>
                    <w:p w14:paraId="7092DF06" w14:textId="77777777" w:rsidR="009F17C1" w:rsidRDefault="009F17C1" w:rsidP="009F17C1">
                      <w:pPr>
                        <w:pStyle w:val="NormalWeb"/>
                        <w:spacing w:before="11" w:beforeAutospacing="0" w:after="0" w:afterAutospacing="0" w:line="224" w:lineRule="exact"/>
                        <w:ind w:left="14"/>
                      </w:pPr>
                      <w:r>
                        <w:rPr>
                          <w:rFonts w:ascii="Arial" w:hAnsi="Arial" w:cs="Arial"/>
                          <w:color w:val="000000" w:themeColor="text1"/>
                          <w:kern w:val="24"/>
                          <w:sz w:val="20"/>
                          <w:szCs w:val="20"/>
                        </w:rPr>
                        <w:t>a.</w:t>
                      </w:r>
                    </w:p>
                    <w:p w14:paraId="4D82D17B" w14:textId="77777777" w:rsidR="009F17C1" w:rsidRDefault="009F17C1" w:rsidP="009F17C1">
                      <w:pPr>
                        <w:pStyle w:val="NormalWeb"/>
                        <w:spacing w:before="0" w:beforeAutospacing="0" w:after="0" w:afterAutospacing="0" w:line="230" w:lineRule="auto"/>
                        <w:ind w:left="14"/>
                      </w:pPr>
                      <w:r>
                        <w:rPr>
                          <w:rFonts w:ascii="Arial" w:hAnsi="Arial" w:cs="Arial"/>
                          <w:color w:val="000000" w:themeColor="text1"/>
                          <w:kern w:val="24"/>
                          <w:sz w:val="20"/>
                          <w:szCs w:val="20"/>
                        </w:rPr>
                        <w:t>b.</w:t>
                      </w:r>
                    </w:p>
                  </w:txbxContent>
                </v:textbox>
              </v:shape>
            </w:pict>
          </mc:Fallback>
        </mc:AlternateContent>
      </w:r>
      <w:r w:rsidR="00E366CD" w:rsidRPr="005A01AD">
        <w:rPr>
          <w:noProof/>
        </w:rPr>
        <mc:AlternateContent>
          <mc:Choice Requires="wps">
            <w:drawing>
              <wp:anchor distT="0" distB="0" distL="114300" distR="114300" simplePos="0" relativeHeight="251652096" behindDoc="0" locked="0" layoutInCell="1" allowOverlap="1" wp14:anchorId="5B7E4C9E" wp14:editId="174E2BEF">
                <wp:simplePos x="0" y="0"/>
                <wp:positionH relativeFrom="column">
                  <wp:posOffset>53975</wp:posOffset>
                </wp:positionH>
                <wp:positionV relativeFrom="paragraph">
                  <wp:posOffset>7640339</wp:posOffset>
                </wp:positionV>
                <wp:extent cx="2005965" cy="152400"/>
                <wp:effectExtent l="0" t="0" r="0" b="0"/>
                <wp:wrapNone/>
                <wp:docPr id="30" name="object 12"/>
                <wp:cNvGraphicFramePr/>
                <a:graphic xmlns:a="http://schemas.openxmlformats.org/drawingml/2006/main">
                  <a:graphicData uri="http://schemas.microsoft.com/office/word/2010/wordprocessingShape">
                    <wps:wsp>
                      <wps:cNvSpPr txBox="1"/>
                      <wps:spPr>
                        <a:xfrm>
                          <a:off x="0" y="0"/>
                          <a:ext cx="2005965" cy="152400"/>
                        </a:xfrm>
                        <a:prstGeom prst="rect">
                          <a:avLst/>
                        </a:prstGeom>
                      </wps:spPr>
                      <wps:txbx>
                        <w:txbxContent>
                          <w:p w14:paraId="784B31B2"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21. Safekeeping of the Passport:</w:t>
                            </w:r>
                          </w:p>
                        </w:txbxContent>
                      </wps:txbx>
                      <wps:bodyPr wrap="square" lIns="0" tIns="0" rIns="0" bIns="0" rtlCol="0">
                        <a:noAutofit/>
                      </wps:bodyPr>
                    </wps:wsp>
                  </a:graphicData>
                </a:graphic>
              </wp:anchor>
            </w:drawing>
          </mc:Choice>
          <mc:Fallback>
            <w:pict>
              <v:shape w14:anchorId="5B7E4C9E" id="_x0000_s1044" type="#_x0000_t202" style="position:absolute;margin-left:4.25pt;margin-top:601.6pt;width:157.95pt;height:12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" filled="f" stroked="f">
                <v:textbox inset="0,0,0,0">
                  <w:txbxContent>
                    <w:p w14:paraId="784B31B2"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21. Safekeeping of the Passport:</w:t>
                      </w:r>
                    </w:p>
                  </w:txbxContent>
                </v:textbox>
              </v:shape>
            </w:pict>
          </mc:Fallback>
        </mc:AlternateContent>
      </w:r>
      <w:r w:rsidR="00E366CD" w:rsidRPr="005A01AD">
        <w:rPr>
          <w:noProof/>
        </w:rPr>
        <mc:AlternateContent>
          <mc:Choice Requires="wps">
            <w:drawing>
              <wp:anchor distT="0" distB="0" distL="114300" distR="114300" simplePos="0" relativeHeight="251651072" behindDoc="0" locked="0" layoutInCell="1" allowOverlap="1" wp14:anchorId="2CF81DD5" wp14:editId="459D3C16">
                <wp:simplePos x="0" y="0"/>
                <wp:positionH relativeFrom="column">
                  <wp:posOffset>53975</wp:posOffset>
                </wp:positionH>
                <wp:positionV relativeFrom="paragraph">
                  <wp:posOffset>6788141</wp:posOffset>
                </wp:positionV>
                <wp:extent cx="5901690" cy="701675"/>
                <wp:effectExtent l="0" t="0" r="0" b="0"/>
                <wp:wrapNone/>
                <wp:docPr id="29" name="object 13"/>
                <wp:cNvGraphicFramePr/>
                <a:graphic xmlns:a="http://schemas.openxmlformats.org/drawingml/2006/main">
                  <a:graphicData uri="http://schemas.microsoft.com/office/word/2010/wordprocessingShape">
                    <wps:wsp>
                      <wps:cNvSpPr txBox="1"/>
                      <wps:spPr>
                        <a:xfrm>
                          <a:off x="0" y="0"/>
                          <a:ext cx="5901690" cy="701675"/>
                        </a:xfrm>
                        <a:prstGeom prst="rect">
                          <a:avLst/>
                        </a:prstGeom>
                      </wps:spPr>
                      <wps:txbx>
                        <w:txbxContent>
                          <w:p w14:paraId="5EEEE712"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20. Air Ticket:</w:t>
                            </w:r>
                          </w:p>
                          <w:p w14:paraId="0E237D87" w14:textId="77777777" w:rsidR="005A01AD" w:rsidRDefault="005A01AD" w:rsidP="005A01AD">
                            <w:pPr>
                              <w:pStyle w:val="NormalWeb"/>
                              <w:spacing w:before="159" w:beforeAutospacing="0" w:after="0" w:afterAutospacing="0" w:line="232" w:lineRule="auto"/>
                              <w:ind w:left="403"/>
                            </w:pPr>
                            <w:r>
                              <w:rPr>
                                <w:rFonts w:ascii="Arial" w:hAnsi="Arial" w:cs="Arial"/>
                                <w:color w:val="000000" w:themeColor="text1"/>
                                <w:kern w:val="24"/>
                                <w:sz w:val="20"/>
                                <w:szCs w:val="20"/>
                              </w:rPr>
                              <w:t>The travelling expenses from Bangladesh to any agreed point of entry in Malaysia and the expenses from any agreed point of exit in Malaysia to Bangladesh shall be borne by the Employer upon completion of the Contract of Employment.</w:t>
                            </w:r>
                          </w:p>
                        </w:txbxContent>
                      </wps:txbx>
                      <wps:bodyPr wrap="square" lIns="0" tIns="0" rIns="0" bIns="0" rtlCol="0">
                        <a:noAutofit/>
                      </wps:bodyPr>
                    </wps:wsp>
                  </a:graphicData>
                </a:graphic>
              </wp:anchor>
            </w:drawing>
          </mc:Choice>
          <mc:Fallback>
            <w:pict>
              <v:shape w14:anchorId="2CF81DD5" id="_x0000_s1045" type="#_x0000_t202" style="position:absolute;margin-left:4.25pt;margin-top:534.5pt;width:464.7pt;height:55.2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" filled="f" stroked="f">
                <v:textbox inset="0,0,0,0">
                  <w:txbxContent>
                    <w:p w14:paraId="5EEEE712"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20. Air Ticket:</w:t>
                      </w:r>
                    </w:p>
                    <w:p w14:paraId="0E237D87" w14:textId="77777777" w:rsidR="005A01AD" w:rsidRDefault="005A01AD" w:rsidP="005A01AD">
                      <w:pPr>
                        <w:pStyle w:val="NormalWeb"/>
                        <w:spacing w:before="159" w:beforeAutospacing="0" w:after="0" w:afterAutospacing="0" w:line="232" w:lineRule="auto"/>
                        <w:ind w:left="403"/>
                      </w:pPr>
                      <w:r>
                        <w:rPr>
                          <w:rFonts w:ascii="Arial" w:hAnsi="Arial" w:cs="Arial"/>
                          <w:color w:val="000000" w:themeColor="text1"/>
                          <w:kern w:val="24"/>
                          <w:sz w:val="20"/>
                          <w:szCs w:val="20"/>
                        </w:rPr>
                        <w:t>The travelling expenses from Bangladesh to any agreed point of entry in Malaysia and the expenses from any agreed point of exit in Malaysia to Bangladesh shall be borne by the Employer upon completion of the Contract of Employment.</w:t>
                      </w:r>
                    </w:p>
                  </w:txbxContent>
                </v:textbox>
              </v:shape>
            </w:pict>
          </mc:Fallback>
        </mc:AlternateContent>
      </w:r>
      <w:r w:rsidR="00DD0907" w:rsidRPr="005A01AD">
        <w:rPr>
          <w:noProof/>
        </w:rPr>
        <mc:AlternateContent>
          <mc:Choice Requires="wps">
            <w:drawing>
              <wp:anchor distT="0" distB="0" distL="114300" distR="114300" simplePos="0" relativeHeight="251683840" behindDoc="0" locked="0" layoutInCell="1" allowOverlap="1" wp14:anchorId="3C16EB50" wp14:editId="564E354D">
                <wp:simplePos x="0" y="0"/>
                <wp:positionH relativeFrom="column">
                  <wp:posOffset>0</wp:posOffset>
                </wp:positionH>
                <wp:positionV relativeFrom="paragraph">
                  <wp:posOffset>5797863</wp:posOffset>
                </wp:positionV>
                <wp:extent cx="6058535" cy="849630"/>
                <wp:effectExtent l="0" t="0" r="0" b="0"/>
                <wp:wrapNone/>
                <wp:docPr id="28" name="object 2"/>
                <wp:cNvGraphicFramePr/>
                <a:graphic xmlns:a="http://schemas.openxmlformats.org/drawingml/2006/main">
                  <a:graphicData uri="http://schemas.microsoft.com/office/word/2010/wordprocessingShape">
                    <wps:wsp>
                      <wps:cNvSpPr txBox="1"/>
                      <wps:spPr>
                        <a:xfrm>
                          <a:off x="0" y="0"/>
                          <a:ext cx="6058535" cy="849630"/>
                        </a:xfrm>
                        <a:prstGeom prst="rect">
                          <a:avLst/>
                        </a:prstGeom>
                      </wps:spPr>
                      <wps:txbx>
                        <w:txbxContent>
                          <w:p w14:paraId="67BCD011" w14:textId="77777777" w:rsidR="00DD0907" w:rsidRDefault="00DD0907" w:rsidP="00DD0907">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19. Renewal of Worker's Visit Pass (Temporary Employment):</w:t>
                            </w:r>
                          </w:p>
                          <w:p w14:paraId="51870920" w14:textId="77777777" w:rsidR="00DD0907" w:rsidRDefault="00DD0907" w:rsidP="00DD0907">
                            <w:pPr>
                              <w:pStyle w:val="NormalWeb"/>
                              <w:tabs>
                                <w:tab w:val="left" w:pos="400"/>
                              </w:tabs>
                              <w:spacing w:before="159" w:beforeAutospacing="0" w:after="0" w:afterAutospacing="0" w:line="232" w:lineRule="auto"/>
                              <w:ind w:left="403" w:hanging="374"/>
                            </w:pPr>
                            <w:r>
                              <w:rPr>
                                <w:rFonts w:ascii="Arial" w:hAnsi="Arial" w:cs="Arial"/>
                                <w:color w:val="000000" w:themeColor="text1"/>
                                <w:kern w:val="24"/>
                                <w:sz w:val="20"/>
                                <w:szCs w:val="20"/>
                              </w:rPr>
                              <w:t>a.</w:t>
                            </w:r>
                            <w:r>
                              <w:rPr>
                                <w:rFonts w:ascii="Arial" w:hAnsi="Arial" w:cs="Arial"/>
                                <w:color w:val="000000" w:themeColor="text1"/>
                                <w:kern w:val="24"/>
                                <w:sz w:val="20"/>
                                <w:szCs w:val="20"/>
                              </w:rPr>
                              <w:tab/>
                              <w:t>The Employer shall renew Worker's Visit Pass (Temporary Employment) 3 months prior to the expiry of the said pass. All costs related to the renewal shall be borne by the Employer.</w:t>
                            </w:r>
                          </w:p>
                          <w:p w14:paraId="4475DF26" w14:textId="77777777" w:rsidR="00DD0907" w:rsidRDefault="00DD0907" w:rsidP="00DD0907">
                            <w:pPr>
                              <w:pStyle w:val="NormalWeb"/>
                              <w:spacing w:before="0" w:beforeAutospacing="0" w:after="0" w:afterAutospacing="0" w:line="230" w:lineRule="auto"/>
                              <w:ind w:left="14" w:right="14"/>
                            </w:pPr>
                            <w:r>
                              <w:rPr>
                                <w:rFonts w:ascii="Arial" w:hAnsi="Arial" w:cs="Arial"/>
                                <w:color w:val="000000" w:themeColor="text1"/>
                                <w:kern w:val="24"/>
                                <w:sz w:val="20"/>
                                <w:szCs w:val="20"/>
                              </w:rPr>
                              <w:t xml:space="preserve">b.  </w:t>
                            </w:r>
                            <w:r>
                              <w:rPr>
                                <w:rFonts w:ascii="Arial" w:hAnsi="Arial" w:cs="Arial"/>
                                <w:color w:val="000000" w:themeColor="text1"/>
                                <w:spacing w:val="47"/>
                                <w:kern w:val="24"/>
                                <w:sz w:val="20"/>
                                <w:szCs w:val="20"/>
                              </w:rPr>
                              <w:t xml:space="preserve"> </w:t>
                            </w:r>
                            <w:r>
                              <w:rPr>
                                <w:rFonts w:ascii="Arial" w:hAnsi="Arial" w:cs="Arial"/>
                                <w:color w:val="000000" w:themeColor="text1"/>
                                <w:kern w:val="24"/>
                                <w:sz w:val="20"/>
                                <w:szCs w:val="20"/>
                              </w:rPr>
                              <w:t>Any penalty or compound imposed due to the failure of the Employer to do so shall be borne by the</w:t>
                            </w:r>
                          </w:p>
                          <w:p w14:paraId="78FE9C6D" w14:textId="77777777" w:rsidR="00DD0907" w:rsidRDefault="00DD0907" w:rsidP="00DD0907">
                            <w:pPr>
                              <w:pStyle w:val="NormalWeb"/>
                              <w:spacing w:before="3" w:beforeAutospacing="0" w:after="0" w:afterAutospacing="0" w:line="230" w:lineRule="auto"/>
                              <w:ind w:left="403" w:right="14"/>
                            </w:pPr>
                            <w:r>
                              <w:rPr>
                                <w:rFonts w:ascii="Arial" w:hAnsi="Arial" w:cs="Arial"/>
                                <w:color w:val="000000" w:themeColor="text1"/>
                                <w:kern w:val="24"/>
                                <w:sz w:val="20"/>
                                <w:szCs w:val="20"/>
                              </w:rPr>
                              <w:t>Employer.</w:t>
                            </w:r>
                          </w:p>
                        </w:txbxContent>
                      </wps:txbx>
                      <wps:bodyPr wrap="square" lIns="0" tIns="0" rIns="0" bIns="0" rtlCol="0">
                        <a:noAutofit/>
                      </wps:bodyPr>
                    </wps:wsp>
                  </a:graphicData>
                </a:graphic>
              </wp:anchor>
            </w:drawing>
          </mc:Choice>
          <mc:Fallback>
            <w:pict>
              <v:shape w14:anchorId="3C16EB50" id="object 2" o:spid="_x0000_s1046" type="#_x0000_t202" style="position:absolute;margin-left:0;margin-top:456.5pt;width:477.05pt;height:66.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" filled="f" stroked="f">
                <v:textbox inset="0,0,0,0">
                  <w:txbxContent>
                    <w:p w14:paraId="67BCD011" w14:textId="77777777" w:rsidR="00DD0907" w:rsidRDefault="00DD0907" w:rsidP="00DD0907">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19. Renewal of Worker's Visit Pass (Temporary Employment):</w:t>
                      </w:r>
                    </w:p>
                    <w:p w14:paraId="51870920" w14:textId="77777777" w:rsidR="00DD0907" w:rsidRDefault="00DD0907" w:rsidP="00DD0907">
                      <w:pPr>
                        <w:pStyle w:val="NormalWeb"/>
                        <w:tabs>
                          <w:tab w:val="left" w:pos="400"/>
                        </w:tabs>
                        <w:spacing w:before="159" w:beforeAutospacing="0" w:after="0" w:afterAutospacing="0" w:line="232" w:lineRule="auto"/>
                        <w:ind w:left="403" w:hanging="374"/>
                      </w:pPr>
                      <w:r>
                        <w:rPr>
                          <w:rFonts w:ascii="Arial" w:hAnsi="Arial" w:cs="Arial"/>
                          <w:color w:val="000000" w:themeColor="text1"/>
                          <w:kern w:val="24"/>
                          <w:sz w:val="20"/>
                          <w:szCs w:val="20"/>
                        </w:rPr>
                        <w:t>a.</w:t>
                      </w:r>
                      <w:r>
                        <w:rPr>
                          <w:rFonts w:ascii="Arial" w:hAnsi="Arial" w:cs="Arial"/>
                          <w:color w:val="000000" w:themeColor="text1"/>
                          <w:kern w:val="24"/>
                          <w:sz w:val="20"/>
                          <w:szCs w:val="20"/>
                        </w:rPr>
                        <w:tab/>
                        <w:t>The Employer shall renew Worker's Visit Pass (Temporary Employment) 3 months prior to the expiry of the said pass. All costs related to the renewal shall be borne by the Employer.</w:t>
                      </w:r>
                    </w:p>
                    <w:p w14:paraId="4475DF26" w14:textId="77777777" w:rsidR="00DD0907" w:rsidRDefault="00DD0907" w:rsidP="00DD0907">
                      <w:pPr>
                        <w:pStyle w:val="NormalWeb"/>
                        <w:spacing w:before="0" w:beforeAutospacing="0" w:after="0" w:afterAutospacing="0" w:line="230" w:lineRule="auto"/>
                        <w:ind w:left="14" w:right="14"/>
                      </w:pPr>
                      <w:r>
                        <w:rPr>
                          <w:rFonts w:ascii="Arial" w:hAnsi="Arial" w:cs="Arial"/>
                          <w:color w:val="000000" w:themeColor="text1"/>
                          <w:kern w:val="24"/>
                          <w:sz w:val="20"/>
                          <w:szCs w:val="20"/>
                        </w:rPr>
                        <w:t xml:space="preserve">b.  </w:t>
                      </w:r>
                      <w:r>
                        <w:rPr>
                          <w:rFonts w:ascii="Arial" w:hAnsi="Arial" w:cs="Arial"/>
                          <w:color w:val="000000" w:themeColor="text1"/>
                          <w:spacing w:val="47"/>
                          <w:kern w:val="24"/>
                          <w:sz w:val="20"/>
                          <w:szCs w:val="20"/>
                        </w:rPr>
                        <w:t xml:space="preserve"> </w:t>
                      </w:r>
                      <w:r>
                        <w:rPr>
                          <w:rFonts w:ascii="Arial" w:hAnsi="Arial" w:cs="Arial"/>
                          <w:color w:val="000000" w:themeColor="text1"/>
                          <w:kern w:val="24"/>
                          <w:sz w:val="20"/>
                          <w:szCs w:val="20"/>
                        </w:rPr>
                        <w:t>Any penalty or compound imposed due to the failure of the Employer to do so shall be borne by the</w:t>
                      </w:r>
                    </w:p>
                    <w:p w14:paraId="78FE9C6D" w14:textId="77777777" w:rsidR="00DD0907" w:rsidRDefault="00DD0907" w:rsidP="00DD0907">
                      <w:pPr>
                        <w:pStyle w:val="NormalWeb"/>
                        <w:spacing w:before="3" w:beforeAutospacing="0" w:after="0" w:afterAutospacing="0" w:line="230" w:lineRule="auto"/>
                        <w:ind w:left="403" w:right="14"/>
                      </w:pPr>
                      <w:r>
                        <w:rPr>
                          <w:rFonts w:ascii="Arial" w:hAnsi="Arial" w:cs="Arial"/>
                          <w:color w:val="000000" w:themeColor="text1"/>
                          <w:kern w:val="24"/>
                          <w:sz w:val="20"/>
                          <w:szCs w:val="20"/>
                        </w:rPr>
                        <w:t>Employer.</w:t>
                      </w:r>
                    </w:p>
                  </w:txbxContent>
                </v:textbox>
              </v:shape>
            </w:pict>
          </mc:Fallback>
        </mc:AlternateContent>
      </w:r>
      <w:r w:rsidR="00EB7B3B" w:rsidRPr="005A01AD">
        <w:rPr>
          <w:noProof/>
        </w:rPr>
        <mc:AlternateContent>
          <mc:Choice Requires="wps">
            <w:drawing>
              <wp:anchor distT="0" distB="0" distL="114300" distR="114300" simplePos="0" relativeHeight="251682816" behindDoc="0" locked="0" layoutInCell="1" allowOverlap="1" wp14:anchorId="115FB1A1" wp14:editId="1F2E1B1F">
                <wp:simplePos x="0" y="0"/>
                <wp:positionH relativeFrom="column">
                  <wp:posOffset>0</wp:posOffset>
                </wp:positionH>
                <wp:positionV relativeFrom="paragraph">
                  <wp:posOffset>5100007</wp:posOffset>
                </wp:positionV>
                <wp:extent cx="6015990" cy="541020"/>
                <wp:effectExtent l="0" t="0" r="0" b="0"/>
                <wp:wrapNone/>
                <wp:docPr id="27" name="object 3"/>
                <wp:cNvGraphicFramePr/>
                <a:graphic xmlns:a="http://schemas.openxmlformats.org/drawingml/2006/main">
                  <a:graphicData uri="http://schemas.microsoft.com/office/word/2010/wordprocessingShape">
                    <wps:wsp>
                      <wps:cNvSpPr txBox="1"/>
                      <wps:spPr>
                        <a:xfrm>
                          <a:off x="0" y="0"/>
                          <a:ext cx="6015990" cy="541020"/>
                        </a:xfrm>
                        <a:prstGeom prst="rect">
                          <a:avLst/>
                        </a:prstGeom>
                      </wps:spPr>
                      <wps:txbx>
                        <w:txbxContent>
                          <w:p w14:paraId="2DB97975" w14:textId="77777777" w:rsidR="00EB7B3B" w:rsidRDefault="00EB7B3B" w:rsidP="00EB7B3B">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18. Education:</w:t>
                            </w:r>
                          </w:p>
                          <w:p w14:paraId="3F7551E0" w14:textId="77777777" w:rsidR="00EB7B3B" w:rsidRDefault="00EB7B3B" w:rsidP="00EB7B3B">
                            <w:pPr>
                              <w:pStyle w:val="NormalWeb"/>
                              <w:spacing w:before="139" w:beforeAutospacing="0" w:after="0" w:afterAutospacing="0" w:line="232" w:lineRule="auto"/>
                              <w:ind w:left="317"/>
                            </w:pPr>
                            <w:r>
                              <w:rPr>
                                <w:rFonts w:ascii="Arial" w:hAnsi="Arial" w:cs="Arial"/>
                                <w:color w:val="000000" w:themeColor="text1"/>
                                <w:kern w:val="24"/>
                                <w:sz w:val="20"/>
                                <w:szCs w:val="20"/>
                              </w:rPr>
                              <w:t xml:space="preserve">The Employer is entitled to make deduction for not more than 50% in a month from the Worker's wages in the event of any monetary advances in accordance with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wps:txbx>
                      <wps:bodyPr wrap="square" lIns="0" tIns="0" rIns="0" bIns="0" rtlCol="0">
                        <a:noAutofit/>
                      </wps:bodyPr>
                    </wps:wsp>
                  </a:graphicData>
                </a:graphic>
              </wp:anchor>
            </w:drawing>
          </mc:Choice>
          <mc:Fallback>
            <w:pict>
              <v:shape w14:anchorId="115FB1A1" id="_x0000_s1047" type="#_x0000_t202" style="position:absolute;margin-left:0;margin-top:401.6pt;width:473.7pt;height:42.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" filled="f" stroked="f">
                <v:textbox inset="0,0,0,0">
                  <w:txbxContent>
                    <w:p w14:paraId="2DB97975" w14:textId="77777777" w:rsidR="00EB7B3B" w:rsidRDefault="00EB7B3B" w:rsidP="00EB7B3B">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18. Education:</w:t>
                      </w:r>
                    </w:p>
                    <w:p w14:paraId="3F7551E0" w14:textId="77777777" w:rsidR="00EB7B3B" w:rsidRDefault="00EB7B3B" w:rsidP="00EB7B3B">
                      <w:pPr>
                        <w:pStyle w:val="NormalWeb"/>
                        <w:spacing w:before="139" w:beforeAutospacing="0" w:after="0" w:afterAutospacing="0" w:line="232" w:lineRule="auto"/>
                        <w:ind w:left="317"/>
                      </w:pPr>
                      <w:r>
                        <w:rPr>
                          <w:rFonts w:ascii="Arial" w:hAnsi="Arial" w:cs="Arial"/>
                          <w:color w:val="000000" w:themeColor="text1"/>
                          <w:kern w:val="24"/>
                          <w:sz w:val="20"/>
                          <w:szCs w:val="20"/>
                        </w:rPr>
                        <w:t xml:space="preserve">The Employer is entitled to make deduction for not more than 50% in a month from the Worker's wages in the event of any monetary advances in accordance with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v:textbox>
              </v:shape>
            </w:pict>
          </mc:Fallback>
        </mc:AlternateContent>
      </w:r>
      <w:r w:rsidR="000E1134" w:rsidRPr="005A01AD">
        <w:rPr>
          <w:noProof/>
        </w:rPr>
        <mc:AlternateContent>
          <mc:Choice Requires="wps">
            <w:drawing>
              <wp:anchor distT="0" distB="0" distL="114300" distR="114300" simplePos="0" relativeHeight="251681792" behindDoc="0" locked="0" layoutInCell="1" allowOverlap="1" wp14:anchorId="46D33F7D" wp14:editId="31378656">
                <wp:simplePos x="0" y="0"/>
                <wp:positionH relativeFrom="column">
                  <wp:posOffset>0</wp:posOffset>
                </wp:positionH>
                <wp:positionV relativeFrom="paragraph">
                  <wp:posOffset>4173542</wp:posOffset>
                </wp:positionV>
                <wp:extent cx="4677410" cy="782320"/>
                <wp:effectExtent l="0" t="0" r="0" b="0"/>
                <wp:wrapNone/>
                <wp:docPr id="26" name="object 4"/>
                <wp:cNvGraphicFramePr/>
                <a:graphic xmlns:a="http://schemas.openxmlformats.org/drawingml/2006/main">
                  <a:graphicData uri="http://schemas.microsoft.com/office/word/2010/wordprocessingShape">
                    <wps:wsp>
                      <wps:cNvSpPr txBox="1"/>
                      <wps:spPr>
                        <a:xfrm>
                          <a:off x="0" y="0"/>
                          <a:ext cx="4677410" cy="782320"/>
                        </a:xfrm>
                        <a:prstGeom prst="rect">
                          <a:avLst/>
                        </a:prstGeom>
                      </wps:spPr>
                      <wps:txbx>
                        <w:txbxContent>
                          <w:p w14:paraId="3B05E6F3" w14:textId="77777777" w:rsidR="000E1134" w:rsidRDefault="000E1134" w:rsidP="000E1134">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17. Levy:</w:t>
                            </w:r>
                          </w:p>
                          <w:p w14:paraId="6C79D184" w14:textId="77777777" w:rsidR="000E1134" w:rsidRDefault="000E1134" w:rsidP="000E1134">
                            <w:pPr>
                              <w:pStyle w:val="NormalWeb"/>
                              <w:spacing w:before="139" w:beforeAutospacing="0" w:after="0" w:afterAutospacing="0" w:line="230" w:lineRule="auto"/>
                              <w:ind w:left="317" w:right="29"/>
                            </w:pPr>
                            <w:r>
                              <w:rPr>
                                <w:rFonts w:ascii="Arial" w:hAnsi="Arial" w:cs="Arial"/>
                                <w:color w:val="000000" w:themeColor="text1"/>
                                <w:kern w:val="24"/>
                                <w:sz w:val="20"/>
                                <w:szCs w:val="20"/>
                              </w:rPr>
                              <w:t>The payment of worker's levy shall be borne by the Employer.</w:t>
                            </w:r>
                          </w:p>
                          <w:p w14:paraId="18679B9C" w14:textId="77777777" w:rsidR="000E1134" w:rsidRDefault="000E1134" w:rsidP="000E1134">
                            <w:pPr>
                              <w:pStyle w:val="NormalWeb"/>
                              <w:spacing w:before="150" w:beforeAutospacing="0" w:after="0" w:afterAutospacing="0" w:line="230" w:lineRule="auto"/>
                              <w:ind w:left="706"/>
                            </w:pPr>
                            <w:r>
                              <w:rPr>
                                <w:rFonts w:ascii="Arial" w:hAnsi="Arial" w:cs="Arial"/>
                                <w:color w:val="000000" w:themeColor="text1"/>
                                <w:kern w:val="24"/>
                                <w:sz w:val="20"/>
                                <w:szCs w:val="20"/>
                              </w:rPr>
                              <w:t>• Manufacturing, Mining and Quarry, Services and Construcli0n – RM1,850</w:t>
                            </w:r>
                          </w:p>
                          <w:p w14:paraId="59C95D74" w14:textId="77777777" w:rsidR="000E1134" w:rsidRDefault="000E1134" w:rsidP="000E1134">
                            <w:pPr>
                              <w:pStyle w:val="NormalWeb"/>
                              <w:spacing w:before="3" w:beforeAutospacing="0" w:after="0" w:afterAutospacing="0" w:line="230" w:lineRule="auto"/>
                              <w:ind w:left="706" w:right="29"/>
                            </w:pPr>
                            <w:r>
                              <w:rPr>
                                <w:rFonts w:ascii="Arial" w:hAnsi="Arial" w:cs="Arial"/>
                                <w:color w:val="000000" w:themeColor="text1"/>
                                <w:kern w:val="24"/>
                                <w:sz w:val="20"/>
                                <w:szCs w:val="20"/>
                              </w:rPr>
                              <w:t>• Agriculture and Plantation - RM640</w:t>
                            </w:r>
                          </w:p>
                        </w:txbxContent>
                      </wps:txbx>
                      <wps:bodyPr wrap="square" lIns="0" tIns="0" rIns="0" bIns="0" rtlCol="0">
                        <a:noAutofit/>
                      </wps:bodyPr>
                    </wps:wsp>
                  </a:graphicData>
                </a:graphic>
              </wp:anchor>
            </w:drawing>
          </mc:Choice>
          <mc:Fallback>
            <w:pict>
              <v:shape w14:anchorId="46D33F7D" id="_x0000_s1048" type="#_x0000_t202" style="position:absolute;margin-left:0;margin-top:328.65pt;width:368.3pt;height:61.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" filled="f" stroked="f">
                <v:textbox inset="0,0,0,0">
                  <w:txbxContent>
                    <w:p w14:paraId="3B05E6F3" w14:textId="77777777" w:rsidR="000E1134" w:rsidRDefault="000E1134" w:rsidP="000E1134">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17. Levy:</w:t>
                      </w:r>
                    </w:p>
                    <w:p w14:paraId="6C79D184" w14:textId="77777777" w:rsidR="000E1134" w:rsidRDefault="000E1134" w:rsidP="000E1134">
                      <w:pPr>
                        <w:pStyle w:val="NormalWeb"/>
                        <w:spacing w:before="139" w:beforeAutospacing="0" w:after="0" w:afterAutospacing="0" w:line="230" w:lineRule="auto"/>
                        <w:ind w:left="317" w:right="29"/>
                      </w:pPr>
                      <w:r>
                        <w:rPr>
                          <w:rFonts w:ascii="Arial" w:hAnsi="Arial" w:cs="Arial"/>
                          <w:color w:val="000000" w:themeColor="text1"/>
                          <w:kern w:val="24"/>
                          <w:sz w:val="20"/>
                          <w:szCs w:val="20"/>
                        </w:rPr>
                        <w:t>The payment of worker's levy shall be borne by the Employer.</w:t>
                      </w:r>
                    </w:p>
                    <w:p w14:paraId="18679B9C" w14:textId="77777777" w:rsidR="000E1134" w:rsidRDefault="000E1134" w:rsidP="000E1134">
                      <w:pPr>
                        <w:pStyle w:val="NormalWeb"/>
                        <w:spacing w:before="150" w:beforeAutospacing="0" w:after="0" w:afterAutospacing="0" w:line="230" w:lineRule="auto"/>
                        <w:ind w:left="706"/>
                      </w:pPr>
                      <w:r>
                        <w:rPr>
                          <w:rFonts w:ascii="Arial" w:hAnsi="Arial" w:cs="Arial"/>
                          <w:color w:val="000000" w:themeColor="text1"/>
                          <w:kern w:val="24"/>
                          <w:sz w:val="20"/>
                          <w:szCs w:val="20"/>
                        </w:rPr>
                        <w:t>• Manufacturing, Mining and Quarry, Services and Construcli0n – RM1,850</w:t>
                      </w:r>
                    </w:p>
                    <w:p w14:paraId="59C95D74" w14:textId="77777777" w:rsidR="000E1134" w:rsidRDefault="000E1134" w:rsidP="000E1134">
                      <w:pPr>
                        <w:pStyle w:val="NormalWeb"/>
                        <w:spacing w:before="3" w:beforeAutospacing="0" w:after="0" w:afterAutospacing="0" w:line="230" w:lineRule="auto"/>
                        <w:ind w:left="706" w:right="29"/>
                      </w:pPr>
                      <w:r>
                        <w:rPr>
                          <w:rFonts w:ascii="Arial" w:hAnsi="Arial" w:cs="Arial"/>
                          <w:color w:val="000000" w:themeColor="text1"/>
                          <w:kern w:val="24"/>
                          <w:sz w:val="20"/>
                          <w:szCs w:val="20"/>
                        </w:rPr>
                        <w:t>• Agriculture and Plantation - RM640</w:t>
                      </w:r>
                    </w:p>
                  </w:txbxContent>
                </v:textbox>
              </v:shape>
            </w:pict>
          </mc:Fallback>
        </mc:AlternateContent>
      </w:r>
      <w:r w:rsidR="00F02262" w:rsidRPr="005A01AD">
        <w:rPr>
          <w:noProof/>
        </w:rPr>
        <mc:AlternateContent>
          <mc:Choice Requires="wps">
            <w:drawing>
              <wp:anchor distT="0" distB="0" distL="114300" distR="114300" simplePos="0" relativeHeight="251680768" behindDoc="0" locked="0" layoutInCell="1" allowOverlap="1" wp14:anchorId="3A29689C" wp14:editId="619EFA91">
                <wp:simplePos x="0" y="0"/>
                <wp:positionH relativeFrom="column">
                  <wp:posOffset>0</wp:posOffset>
                </wp:positionH>
                <wp:positionV relativeFrom="paragraph">
                  <wp:posOffset>3630617</wp:posOffset>
                </wp:positionV>
                <wp:extent cx="2562225" cy="381000"/>
                <wp:effectExtent l="0" t="0" r="0" b="0"/>
                <wp:wrapNone/>
                <wp:docPr id="25" name="object 5"/>
                <wp:cNvGraphicFramePr/>
                <a:graphic xmlns:a="http://schemas.openxmlformats.org/drawingml/2006/main">
                  <a:graphicData uri="http://schemas.microsoft.com/office/word/2010/wordprocessingShape">
                    <wps:wsp>
                      <wps:cNvSpPr txBox="1"/>
                      <wps:spPr>
                        <a:xfrm>
                          <a:off x="0" y="0"/>
                          <a:ext cx="2562225" cy="381000"/>
                        </a:xfrm>
                        <a:prstGeom prst="rect">
                          <a:avLst/>
                        </a:prstGeom>
                      </wps:spPr>
                      <wps:txbx>
                        <w:txbxContent>
                          <w:p w14:paraId="7D990404" w14:textId="77777777" w:rsidR="00F02262" w:rsidRDefault="00F02262" w:rsidP="00F02262">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16. Transportation</w:t>
                            </w:r>
                          </w:p>
                          <w:p w14:paraId="723C0BEE" w14:textId="77777777" w:rsidR="00F02262" w:rsidRDefault="00F02262" w:rsidP="00F02262">
                            <w:pPr>
                              <w:pStyle w:val="NormalWeb"/>
                              <w:spacing w:before="119" w:beforeAutospacing="0" w:after="0" w:afterAutospacing="0" w:line="230" w:lineRule="auto"/>
                              <w:ind w:left="346"/>
                            </w:pPr>
                            <w:r>
                              <w:rPr>
                                <w:rFonts w:ascii="Arial" w:hAnsi="Arial" w:cs="Arial"/>
                                <w:color w:val="000000" w:themeColor="text1"/>
                                <w:kern w:val="24"/>
                                <w:sz w:val="20"/>
                                <w:szCs w:val="20"/>
                              </w:rPr>
                              <w:t>Accommodation within Factory premises.</w:t>
                            </w:r>
                          </w:p>
                        </w:txbxContent>
                      </wps:txbx>
                      <wps:bodyPr wrap="square" lIns="0" tIns="0" rIns="0" bIns="0" rtlCol="0">
                        <a:noAutofit/>
                      </wps:bodyPr>
                    </wps:wsp>
                  </a:graphicData>
                </a:graphic>
              </wp:anchor>
            </w:drawing>
          </mc:Choice>
          <mc:Fallback>
            <w:pict>
              <v:shape w14:anchorId="3A29689C" id="_x0000_s1049" type="#_x0000_t202" style="position:absolute;margin-left:0;margin-top:285.9pt;width:201.75pt;height:30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" filled="f" stroked="f">
                <v:textbox inset="0,0,0,0">
                  <w:txbxContent>
                    <w:p w14:paraId="7D990404" w14:textId="77777777" w:rsidR="00F02262" w:rsidRDefault="00F02262" w:rsidP="00F02262">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16. Transportation</w:t>
                      </w:r>
                    </w:p>
                    <w:p w14:paraId="723C0BEE" w14:textId="77777777" w:rsidR="00F02262" w:rsidRDefault="00F02262" w:rsidP="00F02262">
                      <w:pPr>
                        <w:pStyle w:val="NormalWeb"/>
                        <w:spacing w:before="119" w:beforeAutospacing="0" w:after="0" w:afterAutospacing="0" w:line="230" w:lineRule="auto"/>
                        <w:ind w:left="346"/>
                      </w:pPr>
                      <w:r>
                        <w:rPr>
                          <w:rFonts w:ascii="Arial" w:hAnsi="Arial" w:cs="Arial"/>
                          <w:color w:val="000000" w:themeColor="text1"/>
                          <w:kern w:val="24"/>
                          <w:sz w:val="20"/>
                          <w:szCs w:val="20"/>
                        </w:rPr>
                        <w:t>Accommodation within Factory premises.</w:t>
                      </w:r>
                    </w:p>
                  </w:txbxContent>
                </v:textbox>
              </v:shape>
            </w:pict>
          </mc:Fallback>
        </mc:AlternateContent>
      </w:r>
      <w:r w:rsidR="00671CFF" w:rsidRPr="005A01AD">
        <w:rPr>
          <w:noProof/>
        </w:rPr>
        <mc:AlternateContent>
          <mc:Choice Requires="wps">
            <w:drawing>
              <wp:anchor distT="0" distB="0" distL="114300" distR="114300" simplePos="0" relativeHeight="251679744" behindDoc="0" locked="0" layoutInCell="1" allowOverlap="1" wp14:anchorId="2AFF7AF9" wp14:editId="261D6452">
                <wp:simplePos x="0" y="0"/>
                <wp:positionH relativeFrom="column">
                  <wp:posOffset>10160</wp:posOffset>
                </wp:positionH>
                <wp:positionV relativeFrom="paragraph">
                  <wp:posOffset>2508088</wp:posOffset>
                </wp:positionV>
                <wp:extent cx="6084570" cy="984885"/>
                <wp:effectExtent l="0" t="0" r="0" b="0"/>
                <wp:wrapNone/>
                <wp:docPr id="24" name="object 6"/>
                <wp:cNvGraphicFramePr/>
                <a:graphic xmlns:a="http://schemas.openxmlformats.org/drawingml/2006/main">
                  <a:graphicData uri="http://schemas.microsoft.com/office/word/2010/wordprocessingShape">
                    <wps:wsp>
                      <wps:cNvSpPr txBox="1"/>
                      <wps:spPr>
                        <a:xfrm>
                          <a:off x="0" y="0"/>
                          <a:ext cx="6084570" cy="984885"/>
                        </a:xfrm>
                        <a:prstGeom prst="rect">
                          <a:avLst/>
                        </a:prstGeom>
                      </wps:spPr>
                      <wps:txbx>
                        <w:txbxContent>
                          <w:p w14:paraId="6D14CA5E" w14:textId="77777777" w:rsidR="00671CFF" w:rsidRDefault="00671CFF" w:rsidP="00671CFF">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15. Accommodation:</w:t>
                            </w:r>
                          </w:p>
                          <w:p w14:paraId="51A46B16" w14:textId="77777777" w:rsidR="00671CFF" w:rsidRDefault="00671CFF" w:rsidP="00671CFF">
                            <w:pPr>
                              <w:pStyle w:val="NormalWeb"/>
                              <w:tabs>
                                <w:tab w:val="left" w:pos="700"/>
                              </w:tabs>
                              <w:spacing w:before="139" w:beforeAutospacing="0" w:after="0" w:afterAutospacing="0" w:line="232" w:lineRule="auto"/>
                              <w:ind w:left="706" w:right="562" w:hanging="403"/>
                            </w:pPr>
                            <w:r>
                              <w:rPr>
                                <w:rFonts w:ascii="Arial" w:hAnsi="Arial" w:cs="Arial"/>
                                <w:color w:val="000000" w:themeColor="text1"/>
                                <w:kern w:val="24"/>
                                <w:sz w:val="20"/>
                                <w:szCs w:val="20"/>
                              </w:rPr>
                              <w:t>a.</w:t>
                            </w:r>
                            <w:r>
                              <w:rPr>
                                <w:rFonts w:ascii="Arial" w:hAnsi="Arial" w:cs="Arial"/>
                                <w:color w:val="000000" w:themeColor="text1"/>
                                <w:kern w:val="24"/>
                                <w:sz w:val="20"/>
                                <w:szCs w:val="20"/>
                              </w:rPr>
                              <w:tab/>
                              <w:t>The Employer shall provide the Work.er with decent accommodation with basic amenities that meets the stipulated minimum standards on safety and health.</w:t>
                            </w:r>
                          </w:p>
                          <w:p w14:paraId="2BAD1D69" w14:textId="77777777" w:rsidR="00671CFF" w:rsidRDefault="00671CFF" w:rsidP="00671CFF">
                            <w:pPr>
                              <w:pStyle w:val="NormalWeb"/>
                              <w:tabs>
                                <w:tab w:val="left" w:pos="700"/>
                              </w:tabs>
                              <w:spacing w:before="0" w:beforeAutospacing="0" w:after="0" w:afterAutospacing="0" w:line="232" w:lineRule="auto"/>
                              <w:ind w:left="706" w:hanging="403"/>
                            </w:pPr>
                            <w:r>
                              <w:rPr>
                                <w:rFonts w:ascii="Arial" w:hAnsi="Arial" w:cs="Arial"/>
                                <w:color w:val="000000" w:themeColor="text1"/>
                                <w:kern w:val="24"/>
                                <w:sz w:val="20"/>
                                <w:szCs w:val="20"/>
                              </w:rPr>
                              <w:t>b.</w:t>
                            </w:r>
                            <w:r>
                              <w:rPr>
                                <w:rFonts w:ascii="Arial" w:hAnsi="Arial" w:cs="Arial"/>
                                <w:color w:val="000000" w:themeColor="text1"/>
                                <w:kern w:val="24"/>
                                <w:sz w:val="20"/>
                                <w:szCs w:val="20"/>
                              </w:rPr>
                              <w:tab/>
                              <w:t xml:space="preserve">The Employer upon approval by the Director General of Labour of Malaysia is allowed to impose a wage deduction of RM50 per month or any approved amount for the purp0se of providing such accommodation as stipulated under the Section </w:t>
                            </w:r>
                            <w:proofErr w:type="gramStart"/>
                            <w:r>
                              <w:rPr>
                                <w:rFonts w:ascii="Arial" w:hAnsi="Arial" w:cs="Arial"/>
                                <w:color w:val="000000" w:themeColor="text1"/>
                                <w:kern w:val="24"/>
                                <w:sz w:val="20"/>
                                <w:szCs w:val="20"/>
                              </w:rPr>
                              <w:t>24( 4</w:t>
                            </w:r>
                            <w:proofErr w:type="gramEnd"/>
                            <w:r>
                              <w:rPr>
                                <w:rFonts w:ascii="Arial" w:hAnsi="Arial" w:cs="Arial"/>
                                <w:color w:val="000000" w:themeColor="text1"/>
                                <w:kern w:val="24"/>
                                <w:sz w:val="20"/>
                                <w:szCs w:val="20"/>
                              </w:rPr>
                              <w:t>)( e) of The Employment Act 1955 of Malaysia.</w:t>
                            </w:r>
                          </w:p>
                        </w:txbxContent>
                      </wps:txbx>
                      <wps:bodyPr wrap="square" lIns="0" tIns="0" rIns="0" bIns="0" rtlCol="0">
                        <a:noAutofit/>
                      </wps:bodyPr>
                    </wps:wsp>
                  </a:graphicData>
                </a:graphic>
              </wp:anchor>
            </w:drawing>
          </mc:Choice>
          <mc:Fallback>
            <w:pict>
              <v:shape w14:anchorId="2AFF7AF9" id="_x0000_s1050" type="#_x0000_t202" style="position:absolute;margin-left:.8pt;margin-top:197.5pt;width:479.1pt;height:77.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" filled="f" stroked="f">
                <v:textbox inset="0,0,0,0">
                  <w:txbxContent>
                    <w:p w14:paraId="6D14CA5E" w14:textId="77777777" w:rsidR="00671CFF" w:rsidRDefault="00671CFF" w:rsidP="00671CFF">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15. Accommodation:</w:t>
                      </w:r>
                    </w:p>
                    <w:p w14:paraId="51A46B16" w14:textId="77777777" w:rsidR="00671CFF" w:rsidRDefault="00671CFF" w:rsidP="00671CFF">
                      <w:pPr>
                        <w:pStyle w:val="NormalWeb"/>
                        <w:tabs>
                          <w:tab w:val="left" w:pos="700"/>
                        </w:tabs>
                        <w:spacing w:before="139" w:beforeAutospacing="0" w:after="0" w:afterAutospacing="0" w:line="232" w:lineRule="auto"/>
                        <w:ind w:left="706" w:right="562" w:hanging="403"/>
                      </w:pPr>
                      <w:r>
                        <w:rPr>
                          <w:rFonts w:ascii="Arial" w:hAnsi="Arial" w:cs="Arial"/>
                          <w:color w:val="000000" w:themeColor="text1"/>
                          <w:kern w:val="24"/>
                          <w:sz w:val="20"/>
                          <w:szCs w:val="20"/>
                        </w:rPr>
                        <w:t>a.</w:t>
                      </w:r>
                      <w:r>
                        <w:rPr>
                          <w:rFonts w:ascii="Arial" w:hAnsi="Arial" w:cs="Arial"/>
                          <w:color w:val="000000" w:themeColor="text1"/>
                          <w:kern w:val="24"/>
                          <w:sz w:val="20"/>
                          <w:szCs w:val="20"/>
                        </w:rPr>
                        <w:tab/>
                        <w:t>The Employer shall provide the Work.er with decent accommodation with basic amenities that meets the stipulated minimum standards on safety and health.</w:t>
                      </w:r>
                    </w:p>
                    <w:p w14:paraId="2BAD1D69" w14:textId="77777777" w:rsidR="00671CFF" w:rsidRDefault="00671CFF" w:rsidP="00671CFF">
                      <w:pPr>
                        <w:pStyle w:val="NormalWeb"/>
                        <w:tabs>
                          <w:tab w:val="left" w:pos="700"/>
                        </w:tabs>
                        <w:spacing w:before="0" w:beforeAutospacing="0" w:after="0" w:afterAutospacing="0" w:line="232" w:lineRule="auto"/>
                        <w:ind w:left="706" w:hanging="403"/>
                      </w:pPr>
                      <w:r>
                        <w:rPr>
                          <w:rFonts w:ascii="Arial" w:hAnsi="Arial" w:cs="Arial"/>
                          <w:color w:val="000000" w:themeColor="text1"/>
                          <w:kern w:val="24"/>
                          <w:sz w:val="20"/>
                          <w:szCs w:val="20"/>
                        </w:rPr>
                        <w:t>b.</w:t>
                      </w:r>
                      <w:r>
                        <w:rPr>
                          <w:rFonts w:ascii="Arial" w:hAnsi="Arial" w:cs="Arial"/>
                          <w:color w:val="000000" w:themeColor="text1"/>
                          <w:kern w:val="24"/>
                          <w:sz w:val="20"/>
                          <w:szCs w:val="20"/>
                        </w:rPr>
                        <w:tab/>
                        <w:t xml:space="preserve">The Employer upon approval by the Director General of Labour of Malaysia is allowed to impose a wage deduction of RM50 per month or any approved amount for the purp0se of providing such accommodation as stipulated under the Section </w:t>
                      </w:r>
                      <w:proofErr w:type="gramStart"/>
                      <w:r>
                        <w:rPr>
                          <w:rFonts w:ascii="Arial" w:hAnsi="Arial" w:cs="Arial"/>
                          <w:color w:val="000000" w:themeColor="text1"/>
                          <w:kern w:val="24"/>
                          <w:sz w:val="20"/>
                          <w:szCs w:val="20"/>
                        </w:rPr>
                        <w:t>24( 4</w:t>
                      </w:r>
                      <w:proofErr w:type="gramEnd"/>
                      <w:r>
                        <w:rPr>
                          <w:rFonts w:ascii="Arial" w:hAnsi="Arial" w:cs="Arial"/>
                          <w:color w:val="000000" w:themeColor="text1"/>
                          <w:kern w:val="24"/>
                          <w:sz w:val="20"/>
                          <w:szCs w:val="20"/>
                        </w:rPr>
                        <w:t>)( e) of The Employment Act 1955 of Malaysia.</w:t>
                      </w:r>
                    </w:p>
                  </w:txbxContent>
                </v:textbox>
              </v:shape>
            </w:pict>
          </mc:Fallback>
        </mc:AlternateContent>
      </w:r>
      <w:r w:rsidR="00B74222" w:rsidRPr="005A01AD">
        <w:rPr>
          <w:noProof/>
        </w:rPr>
        <mc:AlternateContent>
          <mc:Choice Requires="wps">
            <w:drawing>
              <wp:anchor distT="0" distB="0" distL="114300" distR="114300" simplePos="0" relativeHeight="251649024" behindDoc="0" locked="0" layoutInCell="1" allowOverlap="1" wp14:anchorId="509E6AAA" wp14:editId="686EE388">
                <wp:simplePos x="0" y="0"/>
                <wp:positionH relativeFrom="column">
                  <wp:posOffset>0</wp:posOffset>
                </wp:positionH>
                <wp:positionV relativeFrom="paragraph">
                  <wp:posOffset>1986915</wp:posOffset>
                </wp:positionV>
                <wp:extent cx="5885815" cy="447675"/>
                <wp:effectExtent l="0" t="0" r="0" b="0"/>
                <wp:wrapNone/>
                <wp:docPr id="23" name="object 2"/>
                <wp:cNvGraphicFramePr/>
                <a:graphic xmlns:a="http://schemas.openxmlformats.org/drawingml/2006/main">
                  <a:graphicData uri="http://schemas.microsoft.com/office/word/2010/wordprocessingShape">
                    <wps:wsp>
                      <wps:cNvSpPr txBox="1"/>
                      <wps:spPr>
                        <a:xfrm>
                          <a:off x="0" y="0"/>
                          <a:ext cx="5885815" cy="447675"/>
                        </a:xfrm>
                        <a:prstGeom prst="rect">
                          <a:avLst/>
                        </a:prstGeom>
                      </wps:spPr>
                      <wps:txbx>
                        <w:txbxContent>
                          <w:p w14:paraId="6B61453F"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14. Employment Injury Scheme under the Employees' Social Security Act 1969 [Act 4] under the Social</w:t>
                            </w:r>
                          </w:p>
                          <w:p w14:paraId="0DAA7E45" w14:textId="77777777" w:rsidR="005A01AD" w:rsidRDefault="005A01AD" w:rsidP="005A01AD">
                            <w:pPr>
                              <w:pStyle w:val="NormalWeb"/>
                              <w:spacing w:before="0" w:beforeAutospacing="0" w:after="0" w:afterAutospacing="0" w:line="232" w:lineRule="auto"/>
                              <w:ind w:left="14"/>
                            </w:pPr>
                            <w:r>
                              <w:rPr>
                                <w:rFonts w:ascii="Arial" w:hAnsi="Arial" w:cs="Arial"/>
                                <w:color w:val="000000" w:themeColor="text1"/>
                                <w:kern w:val="24"/>
                                <w:sz w:val="20"/>
                                <w:szCs w:val="20"/>
                              </w:rPr>
                              <w:t>Security Organization and if applicable the Foreign Workers Health Insurance Scheme (SPIKP A) or any other insurance scheme as may be adopted by the Government of</w:t>
                            </w:r>
                          </w:p>
                        </w:txbxContent>
                      </wps:txbx>
                      <wps:bodyPr wrap="square" lIns="0" tIns="0" rIns="0" bIns="0" rtlCol="0">
                        <a:noAutofit/>
                      </wps:bodyPr>
                    </wps:wsp>
                  </a:graphicData>
                </a:graphic>
              </wp:anchor>
            </w:drawing>
          </mc:Choice>
          <mc:Fallback>
            <w:pict>
              <v:shape w14:anchorId="509E6AAA" id="_x0000_s1051" type="#_x0000_t202" style="position:absolute;margin-left:0;margin-top:156.45pt;width:463.45pt;height:35.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" filled="f" stroked="f">
                <v:textbox inset="0,0,0,0">
                  <w:txbxContent>
                    <w:p w14:paraId="6B61453F"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14. Employment Injury Scheme under the Employees' Social Security Act 1969 [Act 4] under the Social</w:t>
                      </w:r>
                    </w:p>
                    <w:p w14:paraId="0DAA7E45" w14:textId="77777777" w:rsidR="005A01AD" w:rsidRDefault="005A01AD" w:rsidP="005A01AD">
                      <w:pPr>
                        <w:pStyle w:val="NormalWeb"/>
                        <w:spacing w:before="0" w:beforeAutospacing="0" w:after="0" w:afterAutospacing="0" w:line="232" w:lineRule="auto"/>
                        <w:ind w:left="14"/>
                      </w:pPr>
                      <w:r>
                        <w:rPr>
                          <w:rFonts w:ascii="Arial" w:hAnsi="Arial" w:cs="Arial"/>
                          <w:color w:val="000000" w:themeColor="text1"/>
                          <w:kern w:val="24"/>
                          <w:sz w:val="20"/>
                          <w:szCs w:val="20"/>
                        </w:rPr>
                        <w:t>Security Organization and if applicable the Foreign Workers Health Insurance Scheme (SPIKP A) or any other insurance scheme as may be adopted by the Government of</w:t>
                      </w:r>
                    </w:p>
                  </w:txbxContent>
                </v:textbox>
              </v:shape>
            </w:pict>
          </mc:Fallback>
        </mc:AlternateContent>
      </w:r>
      <w:r w:rsidR="00E95497" w:rsidRPr="005A01AD">
        <w:rPr>
          <w:noProof/>
        </w:rPr>
        <mc:AlternateContent>
          <mc:Choice Requires="wps">
            <w:drawing>
              <wp:anchor distT="0" distB="0" distL="114300" distR="114300" simplePos="0" relativeHeight="251648000" behindDoc="0" locked="0" layoutInCell="1" allowOverlap="1" wp14:anchorId="011BC834" wp14:editId="21DC26AB">
                <wp:simplePos x="0" y="0"/>
                <wp:positionH relativeFrom="column">
                  <wp:posOffset>203200</wp:posOffset>
                </wp:positionH>
                <wp:positionV relativeFrom="paragraph">
                  <wp:posOffset>981075</wp:posOffset>
                </wp:positionV>
                <wp:extent cx="149860" cy="447675"/>
                <wp:effectExtent l="0" t="0" r="0" b="0"/>
                <wp:wrapNone/>
                <wp:docPr id="22" name="object 3"/>
                <wp:cNvGraphicFramePr/>
                <a:graphic xmlns:a="http://schemas.openxmlformats.org/drawingml/2006/main">
                  <a:graphicData uri="http://schemas.microsoft.com/office/word/2010/wordprocessingShape">
                    <wps:wsp>
                      <wps:cNvSpPr txBox="1"/>
                      <wps:spPr>
                        <a:xfrm>
                          <a:off x="0" y="0"/>
                          <a:ext cx="149860" cy="447675"/>
                        </a:xfrm>
                        <a:prstGeom prst="rect">
                          <a:avLst/>
                        </a:prstGeom>
                      </wps:spPr>
                      <wps:txbx>
                        <w:txbxContent>
                          <w:p w14:paraId="7CE19381"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4.</w:t>
                            </w:r>
                          </w:p>
                          <w:p w14:paraId="74E4C3B5"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5.</w:t>
                            </w:r>
                          </w:p>
                          <w:p w14:paraId="0734DCBC" w14:textId="77777777" w:rsidR="005A01AD" w:rsidRDefault="005A01AD" w:rsidP="005A01AD">
                            <w:pPr>
                              <w:pStyle w:val="NormalWeb"/>
                              <w:spacing w:before="3" w:beforeAutospacing="0" w:after="0" w:afterAutospacing="0" w:line="230" w:lineRule="auto"/>
                              <w:ind w:left="14"/>
                            </w:pPr>
                            <w:r>
                              <w:rPr>
                                <w:rFonts w:ascii="Arial" w:hAnsi="Arial" w:cs="Arial"/>
                                <w:color w:val="000000" w:themeColor="text1"/>
                                <w:kern w:val="24"/>
                                <w:sz w:val="20"/>
                                <w:szCs w:val="20"/>
                              </w:rPr>
                              <w:t>6.</w:t>
                            </w:r>
                          </w:p>
                        </w:txbxContent>
                      </wps:txbx>
                      <wps:bodyPr wrap="square" lIns="0" tIns="0" rIns="0" bIns="0" rtlCol="0">
                        <a:noAutofit/>
                      </wps:bodyPr>
                    </wps:wsp>
                  </a:graphicData>
                </a:graphic>
              </wp:anchor>
            </w:drawing>
          </mc:Choice>
          <mc:Fallback>
            <w:pict>
              <v:shape w14:anchorId="011BC834" id="_x0000_s1052" type="#_x0000_t202" style="position:absolute;margin-left:16pt;margin-top:77.25pt;width:11.8pt;height:35.2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" filled="f" stroked="f">
                <v:textbox inset="0,0,0,0">
                  <w:txbxContent>
                    <w:p w14:paraId="7CE19381"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4.</w:t>
                      </w:r>
                    </w:p>
                    <w:p w14:paraId="74E4C3B5"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5.</w:t>
                      </w:r>
                    </w:p>
                    <w:p w14:paraId="0734DCBC" w14:textId="77777777" w:rsidR="005A01AD" w:rsidRDefault="005A01AD" w:rsidP="005A01AD">
                      <w:pPr>
                        <w:pStyle w:val="NormalWeb"/>
                        <w:spacing w:before="3" w:beforeAutospacing="0" w:after="0" w:afterAutospacing="0" w:line="230" w:lineRule="auto"/>
                        <w:ind w:left="14"/>
                      </w:pPr>
                      <w:r>
                        <w:rPr>
                          <w:rFonts w:ascii="Arial" w:hAnsi="Arial" w:cs="Arial"/>
                          <w:color w:val="000000" w:themeColor="text1"/>
                          <w:kern w:val="24"/>
                          <w:sz w:val="20"/>
                          <w:szCs w:val="20"/>
                        </w:rPr>
                        <w:t>6.</w:t>
                      </w:r>
                    </w:p>
                  </w:txbxContent>
                </v:textbox>
              </v:shape>
            </w:pict>
          </mc:Fallback>
        </mc:AlternateContent>
      </w:r>
      <w:r w:rsidR="00E95497" w:rsidRPr="005A01AD">
        <w:rPr>
          <w:noProof/>
        </w:rPr>
        <mc:AlternateContent>
          <mc:Choice Requires="wps">
            <w:drawing>
              <wp:anchor distT="0" distB="0" distL="114300" distR="114300" simplePos="0" relativeHeight="251646976" behindDoc="0" locked="0" layoutInCell="1" allowOverlap="1" wp14:anchorId="15C4354F" wp14:editId="233DC5BF">
                <wp:simplePos x="0" y="0"/>
                <wp:positionH relativeFrom="column">
                  <wp:posOffset>431800</wp:posOffset>
                </wp:positionH>
                <wp:positionV relativeFrom="paragraph">
                  <wp:posOffset>389890</wp:posOffset>
                </wp:positionV>
                <wp:extent cx="5603875" cy="1482725"/>
                <wp:effectExtent l="0" t="0" r="0" b="0"/>
                <wp:wrapNone/>
                <wp:docPr id="21" name="object 4"/>
                <wp:cNvGraphicFramePr/>
                <a:graphic xmlns:a="http://schemas.openxmlformats.org/drawingml/2006/main">
                  <a:graphicData uri="http://schemas.microsoft.com/office/word/2010/wordprocessingShape">
                    <wps:wsp>
                      <wps:cNvSpPr txBox="1"/>
                      <wps:spPr>
                        <a:xfrm>
                          <a:off x="0" y="0"/>
                          <a:ext cx="5603875" cy="1482725"/>
                        </a:xfrm>
                        <a:prstGeom prst="rect">
                          <a:avLst/>
                        </a:prstGeom>
                      </wps:spPr>
                      <wps:txbx>
                        <w:txbxContent>
                          <w:p w14:paraId="5E466E60"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The National day.</w:t>
                            </w:r>
                          </w:p>
                          <w:p w14:paraId="4F05394F"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The birthday of the Yang di-</w:t>
                            </w:r>
                            <w:proofErr w:type="spellStart"/>
                            <w:r>
                              <w:rPr>
                                <w:rFonts w:ascii="Arial" w:hAnsi="Arial" w:cs="Arial"/>
                                <w:color w:val="000000" w:themeColor="text1"/>
                                <w:kern w:val="24"/>
                                <w:sz w:val="20"/>
                                <w:szCs w:val="20"/>
                              </w:rPr>
                              <w:t>Pertuan</w:t>
                            </w:r>
                            <w:proofErr w:type="spellEnd"/>
                            <w:r>
                              <w:rPr>
                                <w:rFonts w:ascii="Arial" w:hAnsi="Arial" w:cs="Arial"/>
                                <w:color w:val="000000" w:themeColor="text1"/>
                                <w:kern w:val="24"/>
                                <w:sz w:val="20"/>
                                <w:szCs w:val="20"/>
                              </w:rPr>
                              <w:t xml:space="preserve"> </w:t>
                            </w:r>
                            <w:proofErr w:type="spellStart"/>
                            <w:r>
                              <w:rPr>
                                <w:rFonts w:ascii="Arial" w:hAnsi="Arial" w:cs="Arial"/>
                                <w:color w:val="000000" w:themeColor="text1"/>
                                <w:kern w:val="24"/>
                                <w:sz w:val="20"/>
                                <w:szCs w:val="20"/>
                              </w:rPr>
                              <w:t>Agong</w:t>
                            </w:r>
                            <w:proofErr w:type="spellEnd"/>
                          </w:p>
                          <w:p w14:paraId="16745CC6" w14:textId="77777777" w:rsidR="005A01AD" w:rsidRDefault="005A01AD" w:rsidP="005A01AD">
                            <w:pPr>
                              <w:pStyle w:val="NormalWeb"/>
                              <w:spacing w:before="3" w:beforeAutospacing="0" w:after="0" w:afterAutospacing="0" w:line="232" w:lineRule="auto"/>
                              <w:ind w:left="14" w:right="86"/>
                            </w:pPr>
                            <w:r>
                              <w:rPr>
                                <w:rFonts w:ascii="Arial" w:hAnsi="Arial" w:cs="Arial"/>
                                <w:color w:val="000000" w:themeColor="text1"/>
                                <w:kern w:val="24"/>
                                <w:sz w:val="20"/>
                                <w:szCs w:val="20"/>
                              </w:rPr>
                              <w:t>The birthday of the Ruler of the State as the case may be and / or the Federal Territory Day where the employee is working in such an area.</w:t>
                            </w:r>
                          </w:p>
                          <w:p w14:paraId="0917DFF1"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Worker's day</w:t>
                            </w:r>
                          </w:p>
                          <w:p w14:paraId="73F6C304"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Malaysia day</w:t>
                            </w:r>
                          </w:p>
                          <w:p w14:paraId="5CA45F92"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 xml:space="preserve">and another six more days appointed as a public holiday for that particular year under section 8 of the Holidays Act 1951 [Act 369) In the event the Worker, upon the request by the Employer, agrees to work on such public holiday, the Worker shall be paid in accordance with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wps:txbx>
                      <wps:bodyPr wrap="square" lIns="0" tIns="0" rIns="0" bIns="0" rtlCol="0">
                        <a:noAutofit/>
                      </wps:bodyPr>
                    </wps:wsp>
                  </a:graphicData>
                </a:graphic>
              </wp:anchor>
            </w:drawing>
          </mc:Choice>
          <mc:Fallback>
            <w:pict>
              <v:shape w14:anchorId="15C4354F" id="_x0000_s1053" type="#_x0000_t202" style="position:absolute;margin-left:34pt;margin-top:30.7pt;width:441.25pt;height:116.7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" filled="f" stroked="f">
                <v:textbox inset="0,0,0,0">
                  <w:txbxContent>
                    <w:p w14:paraId="5E466E60"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The National day.</w:t>
                      </w:r>
                    </w:p>
                    <w:p w14:paraId="4F05394F"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The birthday of the Yang di-</w:t>
                      </w:r>
                      <w:proofErr w:type="spellStart"/>
                      <w:r>
                        <w:rPr>
                          <w:rFonts w:ascii="Arial" w:hAnsi="Arial" w:cs="Arial"/>
                          <w:color w:val="000000" w:themeColor="text1"/>
                          <w:kern w:val="24"/>
                          <w:sz w:val="20"/>
                          <w:szCs w:val="20"/>
                        </w:rPr>
                        <w:t>Pertuan</w:t>
                      </w:r>
                      <w:proofErr w:type="spellEnd"/>
                      <w:r>
                        <w:rPr>
                          <w:rFonts w:ascii="Arial" w:hAnsi="Arial" w:cs="Arial"/>
                          <w:color w:val="000000" w:themeColor="text1"/>
                          <w:kern w:val="24"/>
                          <w:sz w:val="20"/>
                          <w:szCs w:val="20"/>
                        </w:rPr>
                        <w:t xml:space="preserve"> </w:t>
                      </w:r>
                      <w:proofErr w:type="spellStart"/>
                      <w:r>
                        <w:rPr>
                          <w:rFonts w:ascii="Arial" w:hAnsi="Arial" w:cs="Arial"/>
                          <w:color w:val="000000" w:themeColor="text1"/>
                          <w:kern w:val="24"/>
                          <w:sz w:val="20"/>
                          <w:szCs w:val="20"/>
                        </w:rPr>
                        <w:t>Agong</w:t>
                      </w:r>
                      <w:proofErr w:type="spellEnd"/>
                    </w:p>
                    <w:p w14:paraId="16745CC6" w14:textId="77777777" w:rsidR="005A01AD" w:rsidRDefault="005A01AD" w:rsidP="005A01AD">
                      <w:pPr>
                        <w:pStyle w:val="NormalWeb"/>
                        <w:spacing w:before="3" w:beforeAutospacing="0" w:after="0" w:afterAutospacing="0" w:line="232" w:lineRule="auto"/>
                        <w:ind w:left="14" w:right="86"/>
                      </w:pPr>
                      <w:r>
                        <w:rPr>
                          <w:rFonts w:ascii="Arial" w:hAnsi="Arial" w:cs="Arial"/>
                          <w:color w:val="000000" w:themeColor="text1"/>
                          <w:kern w:val="24"/>
                          <w:sz w:val="20"/>
                          <w:szCs w:val="20"/>
                        </w:rPr>
                        <w:t>The birthday of the Ruler of the State as the case may be and / or the Federal Territory Day where the employee is working in such an area.</w:t>
                      </w:r>
                    </w:p>
                    <w:p w14:paraId="0917DFF1"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Worker's day</w:t>
                      </w:r>
                    </w:p>
                    <w:p w14:paraId="73F6C304"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Malaysia day</w:t>
                      </w:r>
                    </w:p>
                    <w:p w14:paraId="5CA45F92"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 xml:space="preserve">and another six more days appointed as a public holiday for that particular year under section 8 of the Holidays Act 1951 [Act 369) In the event the Worker, upon the request by the Employer, agrees to work on such public holiday, the Worker shall be paid in accordance with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v:textbox>
              </v:shape>
            </w:pict>
          </mc:Fallback>
        </mc:AlternateContent>
      </w:r>
      <w:r w:rsidR="005A01AD" w:rsidRPr="005A01AD">
        <w:rPr>
          <w:noProof/>
        </w:rPr>
        <mc:AlternateContent>
          <mc:Choice Requires="wps">
            <w:drawing>
              <wp:anchor distT="0" distB="0" distL="114300" distR="114300" simplePos="0" relativeHeight="251645952" behindDoc="0" locked="0" layoutInCell="1" allowOverlap="1" wp14:anchorId="13D7E866" wp14:editId="5CFB4F22">
                <wp:simplePos x="0" y="0"/>
                <wp:positionH relativeFrom="column">
                  <wp:posOffset>203200</wp:posOffset>
                </wp:positionH>
                <wp:positionV relativeFrom="paragraph">
                  <wp:posOffset>389890</wp:posOffset>
                </wp:positionV>
                <wp:extent cx="150368" cy="448055"/>
                <wp:effectExtent l="0" t="0" r="0" b="0"/>
                <wp:wrapNone/>
                <wp:docPr id="20" name="object 5"/>
                <wp:cNvGraphicFramePr/>
                <a:graphic xmlns:a="http://schemas.openxmlformats.org/drawingml/2006/main">
                  <a:graphicData uri="http://schemas.microsoft.com/office/word/2010/wordprocessingShape">
                    <wps:wsp>
                      <wps:cNvSpPr txBox="1"/>
                      <wps:spPr>
                        <a:xfrm>
                          <a:off x="0" y="0"/>
                          <a:ext cx="150368" cy="448055"/>
                        </a:xfrm>
                        <a:prstGeom prst="rect">
                          <a:avLst/>
                        </a:prstGeom>
                      </wps:spPr>
                      <wps:txbx>
                        <w:txbxContent>
                          <w:p w14:paraId="18C1999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1.</w:t>
                            </w:r>
                          </w:p>
                          <w:p w14:paraId="562DAA8A"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2.</w:t>
                            </w:r>
                          </w:p>
                          <w:p w14:paraId="30F45FED" w14:textId="77777777" w:rsidR="005A01AD" w:rsidRDefault="005A01AD" w:rsidP="005A01AD">
                            <w:pPr>
                              <w:pStyle w:val="NormalWeb"/>
                              <w:spacing w:before="3" w:beforeAutospacing="0" w:after="0" w:afterAutospacing="0" w:line="230" w:lineRule="auto"/>
                              <w:ind w:left="14"/>
                            </w:pPr>
                            <w:r>
                              <w:rPr>
                                <w:rFonts w:ascii="Arial" w:hAnsi="Arial" w:cs="Arial"/>
                                <w:color w:val="000000" w:themeColor="text1"/>
                                <w:kern w:val="24"/>
                                <w:sz w:val="20"/>
                                <w:szCs w:val="20"/>
                              </w:rPr>
                              <w:t>3.</w:t>
                            </w:r>
                          </w:p>
                        </w:txbxContent>
                      </wps:txbx>
                      <wps:bodyPr wrap="square" lIns="0" tIns="0" rIns="0" bIns="0" rtlCol="0">
                        <a:noAutofit/>
                      </wps:bodyPr>
                    </wps:wsp>
                  </a:graphicData>
                </a:graphic>
              </wp:anchor>
            </w:drawing>
          </mc:Choice>
          <mc:Fallback>
            <w:pict>
              <v:shape w14:anchorId="13D7E866" id="_x0000_s1054" type="#_x0000_t202" style="position:absolute;margin-left:16pt;margin-top:30.7pt;width:11.85pt;height:35.3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" filled="f" stroked="f">
                <v:textbox inset="0,0,0,0">
                  <w:txbxContent>
                    <w:p w14:paraId="18C1999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1.</w:t>
                      </w:r>
                    </w:p>
                    <w:p w14:paraId="562DAA8A"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2.</w:t>
                      </w:r>
                    </w:p>
                    <w:p w14:paraId="30F45FED" w14:textId="77777777" w:rsidR="005A01AD" w:rsidRDefault="005A01AD" w:rsidP="005A01AD">
                      <w:pPr>
                        <w:pStyle w:val="NormalWeb"/>
                        <w:spacing w:before="3" w:beforeAutospacing="0" w:after="0" w:afterAutospacing="0" w:line="230" w:lineRule="auto"/>
                        <w:ind w:left="14"/>
                      </w:pPr>
                      <w:r>
                        <w:rPr>
                          <w:rFonts w:ascii="Arial" w:hAnsi="Arial" w:cs="Arial"/>
                          <w:color w:val="000000" w:themeColor="text1"/>
                          <w:kern w:val="24"/>
                          <w:sz w:val="20"/>
                          <w:szCs w:val="20"/>
                        </w:rPr>
                        <w:t>3.</w:t>
                      </w:r>
                    </w:p>
                  </w:txbxContent>
                </v:textbox>
              </v:shape>
            </w:pict>
          </mc:Fallback>
        </mc:AlternateContent>
      </w:r>
      <w:r w:rsidR="005A01AD">
        <w:br w:type="page"/>
      </w:r>
    </w:p>
    <w:p w14:paraId="7B1650B3" w14:textId="7E1DD145" w:rsidR="005A01AD" w:rsidRDefault="005136EC" w:rsidP="005A01AD">
      <w:r w:rsidRPr="005A01AD">
        <w:rPr>
          <w:noProof/>
        </w:rPr>
        <w:lastRenderedPageBreak/>
        <mc:AlternateContent>
          <mc:Choice Requires="wps">
            <w:drawing>
              <wp:anchor distT="0" distB="0" distL="114300" distR="114300" simplePos="0" relativeHeight="251655168" behindDoc="0" locked="0" layoutInCell="1" allowOverlap="1" wp14:anchorId="0D9C5786" wp14:editId="1B716F47">
                <wp:simplePos x="0" y="0"/>
                <wp:positionH relativeFrom="column">
                  <wp:posOffset>276197</wp:posOffset>
                </wp:positionH>
                <wp:positionV relativeFrom="paragraph">
                  <wp:posOffset>-404992</wp:posOffset>
                </wp:positionV>
                <wp:extent cx="3050540" cy="595630"/>
                <wp:effectExtent l="0" t="0" r="0" b="0"/>
                <wp:wrapNone/>
                <wp:docPr id="34" name="object 8"/>
                <wp:cNvGraphicFramePr/>
                <a:graphic xmlns:a="http://schemas.openxmlformats.org/drawingml/2006/main">
                  <a:graphicData uri="http://schemas.microsoft.com/office/word/2010/wordprocessingShape">
                    <wps:wsp>
                      <wps:cNvSpPr txBox="1"/>
                      <wps:spPr>
                        <a:xfrm>
                          <a:off x="0" y="0"/>
                          <a:ext cx="3050540" cy="595630"/>
                        </a:xfrm>
                        <a:prstGeom prst="rect">
                          <a:avLst/>
                        </a:prstGeom>
                      </wps:spPr>
                      <wps:txbx>
                        <w:txbxContent>
                          <w:p w14:paraId="7050DDFC"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1. Medical screenings;</w:t>
                            </w:r>
                          </w:p>
                          <w:p w14:paraId="6960FE36"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2. Application of Visit Pass (Temporary Employment);</w:t>
                            </w:r>
                          </w:p>
                          <w:p w14:paraId="49054C96"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3. Application of Foreign Worker's Identity Card; and</w:t>
                            </w:r>
                          </w:p>
                          <w:p w14:paraId="6B57F0B4"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4.Renewal of Visit Pass (Temporary Employment).</w:t>
                            </w:r>
                          </w:p>
                        </w:txbxContent>
                      </wps:txbx>
                      <wps:bodyPr wrap="square" lIns="0" tIns="0" rIns="0" bIns="0" rtlCol="0">
                        <a:noAutofit/>
                      </wps:bodyPr>
                    </wps:wsp>
                  </a:graphicData>
                </a:graphic>
              </wp:anchor>
            </w:drawing>
          </mc:Choice>
          <mc:Fallback>
            <w:pict>
              <v:shape w14:anchorId="0D9C5786" id="_x0000_s1055" type="#_x0000_t202" style="position:absolute;margin-left:21.75pt;margin-top:-31.9pt;width:240.2pt;height:46.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" filled="f" stroked="f">
                <v:textbox inset="0,0,0,0">
                  <w:txbxContent>
                    <w:p w14:paraId="7050DDFC"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1. Medical screenings;</w:t>
                      </w:r>
                    </w:p>
                    <w:p w14:paraId="6960FE36"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2. Application of Visit Pass (Temporary Employment);</w:t>
                      </w:r>
                    </w:p>
                    <w:p w14:paraId="49054C96"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3. Application of Foreign Worker's Identity Card; and</w:t>
                      </w:r>
                    </w:p>
                    <w:p w14:paraId="6B57F0B4"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4.Renewal of Visit Pass (Temporary Employment).</w:t>
                      </w:r>
                    </w:p>
                  </w:txbxContent>
                </v:textbox>
              </v:shape>
            </w:pict>
          </mc:Fallback>
        </mc:AlternateContent>
      </w:r>
    </w:p>
    <w:p w14:paraId="2222EC99" w14:textId="77777777" w:rsidR="005A01AD" w:rsidRDefault="002E0620">
      <w:r w:rsidRPr="005A01AD">
        <w:rPr>
          <w:noProof/>
        </w:rPr>
        <mc:AlternateContent>
          <mc:Choice Requires="wps">
            <w:drawing>
              <wp:anchor distT="0" distB="0" distL="114300" distR="114300" simplePos="0" relativeHeight="251676672" behindDoc="0" locked="0" layoutInCell="1" allowOverlap="1" wp14:anchorId="3017A4C8" wp14:editId="16194B26">
                <wp:simplePos x="0" y="0"/>
                <wp:positionH relativeFrom="column">
                  <wp:posOffset>463550</wp:posOffset>
                </wp:positionH>
                <wp:positionV relativeFrom="paragraph">
                  <wp:posOffset>6190928</wp:posOffset>
                </wp:positionV>
                <wp:extent cx="5519420" cy="743585"/>
                <wp:effectExtent l="0" t="0" r="0" b="0"/>
                <wp:wrapNone/>
                <wp:docPr id="49" name="object 13"/>
                <wp:cNvGraphicFramePr/>
                <a:graphic xmlns:a="http://schemas.openxmlformats.org/drawingml/2006/main">
                  <a:graphicData uri="http://schemas.microsoft.com/office/word/2010/wordprocessingShape">
                    <wps:wsp>
                      <wps:cNvSpPr txBox="1"/>
                      <wps:spPr>
                        <a:xfrm>
                          <a:off x="0" y="0"/>
                          <a:ext cx="5519420" cy="743585"/>
                        </a:xfrm>
                        <a:prstGeom prst="rect">
                          <a:avLst/>
                        </a:prstGeom>
                      </wps:spPr>
                      <wps:txbx>
                        <w:txbxContent>
                          <w:p w14:paraId="649DA857"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In the event of death of the Worker, the Employer shall be responsible for the costs of repatriation</w:t>
                            </w:r>
                          </w:p>
                          <w:p w14:paraId="0F5000E1"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of the dead body.</w:t>
                            </w:r>
                          </w:p>
                          <w:p w14:paraId="0B3E611A"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If the funeral takes place in Malaysia with the consent of the family of the deceased, the Employer shall be responsible for the costs of the funeral and repatriation of the remains.</w:t>
                            </w:r>
                          </w:p>
                          <w:p w14:paraId="731FE01C"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The Employer shall promptly settle the due salary, insurance and other benefits to the</w:t>
                            </w:r>
                          </w:p>
                        </w:txbxContent>
                      </wps:txbx>
                      <wps:bodyPr wrap="square" lIns="0" tIns="0" rIns="0" bIns="0" rtlCol="0">
                        <a:noAutofit/>
                      </wps:bodyPr>
                    </wps:wsp>
                  </a:graphicData>
                </a:graphic>
              </wp:anchor>
            </w:drawing>
          </mc:Choice>
          <mc:Fallback>
            <w:pict>
              <v:shape w14:anchorId="3017A4C8" id="_x0000_s1056" type="#_x0000_t202" style="position:absolute;margin-left:36.5pt;margin-top:487.45pt;width:434.6pt;height:58.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" filled="f" stroked="f">
                <v:textbox inset="0,0,0,0">
                  <w:txbxContent>
                    <w:p w14:paraId="649DA857"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In the event of death of the Worker, the Employer shall be responsible for the costs of repatriation</w:t>
                      </w:r>
                    </w:p>
                    <w:p w14:paraId="0F5000E1"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of the dead body.</w:t>
                      </w:r>
                    </w:p>
                    <w:p w14:paraId="0B3E611A"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If the funeral takes place in Malaysia with the consent of the family of the deceased, the Employer shall be responsible for the costs of the funeral and repatriation of the remains.</w:t>
                      </w:r>
                    </w:p>
                    <w:p w14:paraId="731FE01C"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The Employer shall promptly settle the due salary, insurance and other benefits to the</w:t>
                      </w:r>
                    </w:p>
                  </w:txbxContent>
                </v:textbox>
              </v:shape>
            </w:pict>
          </mc:Fallback>
        </mc:AlternateContent>
      </w:r>
      <w:r w:rsidRPr="005A01AD">
        <w:rPr>
          <w:noProof/>
        </w:rPr>
        <mc:AlternateContent>
          <mc:Choice Requires="wps">
            <w:drawing>
              <wp:anchor distT="0" distB="0" distL="114300" distR="114300" simplePos="0" relativeHeight="251678720" behindDoc="0" locked="0" layoutInCell="1" allowOverlap="1" wp14:anchorId="6364B703" wp14:editId="29CDCF80">
                <wp:simplePos x="0" y="0"/>
                <wp:positionH relativeFrom="column">
                  <wp:posOffset>231140</wp:posOffset>
                </wp:positionH>
                <wp:positionV relativeFrom="paragraph">
                  <wp:posOffset>6751301</wp:posOffset>
                </wp:positionV>
                <wp:extent cx="142875" cy="152400"/>
                <wp:effectExtent l="0" t="0" r="0" b="0"/>
                <wp:wrapNone/>
                <wp:docPr id="51" name="object 11"/>
                <wp:cNvGraphicFramePr/>
                <a:graphic xmlns:a="http://schemas.openxmlformats.org/drawingml/2006/main">
                  <a:graphicData uri="http://schemas.microsoft.com/office/word/2010/wordprocessingShape">
                    <wps:wsp>
                      <wps:cNvSpPr txBox="1"/>
                      <wps:spPr>
                        <a:xfrm>
                          <a:off x="0" y="0"/>
                          <a:ext cx="142875" cy="152400"/>
                        </a:xfrm>
                        <a:prstGeom prst="rect">
                          <a:avLst/>
                        </a:prstGeom>
                      </wps:spPr>
                      <wps:txbx>
                        <w:txbxContent>
                          <w:p w14:paraId="073F0074"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wps:txbx>
                      <wps:bodyPr wrap="square" lIns="0" tIns="0" rIns="0" bIns="0" rtlCol="0">
                        <a:noAutofit/>
                      </wps:bodyPr>
                    </wps:wsp>
                  </a:graphicData>
                </a:graphic>
              </wp:anchor>
            </w:drawing>
          </mc:Choice>
          <mc:Fallback>
            <w:pict>
              <v:shape w14:anchorId="6364B703" id="_x0000_s1057" type="#_x0000_t202" style="position:absolute;margin-left:18.2pt;margin-top:531.6pt;width:11.2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" filled="f" stroked="f">
                <v:textbox inset="0,0,0,0">
                  <w:txbxContent>
                    <w:p w14:paraId="073F0074"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v:textbox>
              </v:shape>
            </w:pict>
          </mc:Fallback>
        </mc:AlternateContent>
      </w:r>
      <w:r w:rsidRPr="005A01AD">
        <w:rPr>
          <w:noProof/>
        </w:rPr>
        <mc:AlternateContent>
          <mc:Choice Requires="wps">
            <w:drawing>
              <wp:anchor distT="0" distB="0" distL="114300" distR="114300" simplePos="0" relativeHeight="251677696" behindDoc="0" locked="0" layoutInCell="1" allowOverlap="1" wp14:anchorId="579E1A12" wp14:editId="675B03B2">
                <wp:simplePos x="0" y="0"/>
                <wp:positionH relativeFrom="column">
                  <wp:posOffset>231140</wp:posOffset>
                </wp:positionH>
                <wp:positionV relativeFrom="paragraph">
                  <wp:posOffset>6438587</wp:posOffset>
                </wp:positionV>
                <wp:extent cx="149860" cy="152400"/>
                <wp:effectExtent l="0" t="0" r="0" b="0"/>
                <wp:wrapNone/>
                <wp:docPr id="50" name="object 12"/>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21E32656"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txbxContent>
                      </wps:txbx>
                      <wps:bodyPr wrap="square" lIns="0" tIns="0" rIns="0" bIns="0" rtlCol="0">
                        <a:noAutofit/>
                      </wps:bodyPr>
                    </wps:wsp>
                  </a:graphicData>
                </a:graphic>
              </wp:anchor>
            </w:drawing>
          </mc:Choice>
          <mc:Fallback>
            <w:pict>
              <v:shape w14:anchorId="579E1A12" id="_x0000_s1058" type="#_x0000_t202" style="position:absolute;margin-left:18.2pt;margin-top:507pt;width:11.8pt;height:1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" filled="f" stroked="f">
                <v:textbox inset="0,0,0,0">
                  <w:txbxContent>
                    <w:p w14:paraId="21E32656"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txbxContent>
                </v:textbox>
              </v:shape>
            </w:pict>
          </mc:Fallback>
        </mc:AlternateContent>
      </w:r>
      <w:r w:rsidRPr="005A01AD">
        <w:rPr>
          <w:noProof/>
        </w:rPr>
        <mc:AlternateContent>
          <mc:Choice Requires="wps">
            <w:drawing>
              <wp:anchor distT="0" distB="0" distL="114300" distR="114300" simplePos="0" relativeHeight="251675648" behindDoc="0" locked="0" layoutInCell="1" allowOverlap="1" wp14:anchorId="29A9B7BB" wp14:editId="6EFA4245">
                <wp:simplePos x="0" y="0"/>
                <wp:positionH relativeFrom="column">
                  <wp:posOffset>231140</wp:posOffset>
                </wp:positionH>
                <wp:positionV relativeFrom="paragraph">
                  <wp:posOffset>6135048</wp:posOffset>
                </wp:positionV>
                <wp:extent cx="149860" cy="152400"/>
                <wp:effectExtent l="0" t="0" r="0" b="0"/>
                <wp:wrapNone/>
                <wp:docPr id="48" name="object 14"/>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6BA27009"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wps:txbx>
                      <wps:bodyPr wrap="square" lIns="0" tIns="0" rIns="0" bIns="0" rtlCol="0">
                        <a:noAutofit/>
                      </wps:bodyPr>
                    </wps:wsp>
                  </a:graphicData>
                </a:graphic>
              </wp:anchor>
            </w:drawing>
          </mc:Choice>
          <mc:Fallback>
            <w:pict>
              <v:shape w14:anchorId="29A9B7BB" id="_x0000_s1059" type="#_x0000_t202" style="position:absolute;margin-left:18.2pt;margin-top:483.05pt;width:11.8pt;height: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" filled="f" stroked="f">
                <v:textbox inset="0,0,0,0">
                  <w:txbxContent>
                    <w:p w14:paraId="6BA27009"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v:textbox>
              </v:shape>
            </w:pict>
          </mc:Fallback>
        </mc:AlternateContent>
      </w:r>
      <w:r w:rsidRPr="005A01AD">
        <w:rPr>
          <w:noProof/>
        </w:rPr>
        <mc:AlternateContent>
          <mc:Choice Requires="wps">
            <w:drawing>
              <wp:anchor distT="0" distB="0" distL="114300" distR="114300" simplePos="0" relativeHeight="251673600" behindDoc="0" locked="0" layoutInCell="1" allowOverlap="1" wp14:anchorId="11CD39E5" wp14:editId="0932BE2B">
                <wp:simplePos x="0" y="0"/>
                <wp:positionH relativeFrom="column">
                  <wp:posOffset>-635</wp:posOffset>
                </wp:positionH>
                <wp:positionV relativeFrom="paragraph">
                  <wp:posOffset>5803578</wp:posOffset>
                </wp:positionV>
                <wp:extent cx="3114040" cy="152400"/>
                <wp:effectExtent l="0" t="0" r="0" b="0"/>
                <wp:wrapNone/>
                <wp:docPr id="47" name="object 15"/>
                <wp:cNvGraphicFramePr/>
                <a:graphic xmlns:a="http://schemas.openxmlformats.org/drawingml/2006/main">
                  <a:graphicData uri="http://schemas.microsoft.com/office/word/2010/wordprocessingShape">
                    <wps:wsp>
                      <wps:cNvSpPr txBox="1"/>
                      <wps:spPr>
                        <a:xfrm>
                          <a:off x="0" y="0"/>
                          <a:ext cx="3114040" cy="152400"/>
                        </a:xfrm>
                        <a:prstGeom prst="rect">
                          <a:avLst/>
                        </a:prstGeom>
                      </wps:spPr>
                      <wps:txbx>
                        <w:txbxContent>
                          <w:p w14:paraId="0C1F02D0"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27. Repatriation in the case of death of the Worker:</w:t>
                            </w:r>
                          </w:p>
                        </w:txbxContent>
                      </wps:txbx>
                      <wps:bodyPr wrap="square" lIns="0" tIns="0" rIns="0" bIns="0" rtlCol="0">
                        <a:noAutofit/>
                      </wps:bodyPr>
                    </wps:wsp>
                  </a:graphicData>
                </a:graphic>
              </wp:anchor>
            </w:drawing>
          </mc:Choice>
          <mc:Fallback>
            <w:pict>
              <v:shape w14:anchorId="11CD39E5" id="_x0000_s1060" type="#_x0000_t202" style="position:absolute;margin-left:-.05pt;margin-top:456.95pt;width:245.2pt;height:1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" filled="f" stroked="f">
                <v:textbox inset="0,0,0,0">
                  <w:txbxContent>
                    <w:p w14:paraId="0C1F02D0"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27. Repatriation in the case of death of the Worker:</w:t>
                      </w:r>
                    </w:p>
                  </w:txbxContent>
                </v:textbox>
              </v:shape>
            </w:pict>
          </mc:Fallback>
        </mc:AlternateContent>
      </w:r>
      <w:r w:rsidR="002C1152" w:rsidRPr="005A01AD">
        <w:rPr>
          <w:noProof/>
        </w:rPr>
        <mc:AlternateContent>
          <mc:Choice Requires="wps">
            <w:drawing>
              <wp:anchor distT="0" distB="0" distL="114300" distR="114300" simplePos="0" relativeHeight="251667456" behindDoc="0" locked="0" layoutInCell="1" allowOverlap="1" wp14:anchorId="7AB61F08" wp14:editId="37D16493">
                <wp:simplePos x="0" y="0"/>
                <wp:positionH relativeFrom="column">
                  <wp:posOffset>476885</wp:posOffset>
                </wp:positionH>
                <wp:positionV relativeFrom="paragraph">
                  <wp:posOffset>4405952</wp:posOffset>
                </wp:positionV>
                <wp:extent cx="5606415" cy="1285240"/>
                <wp:effectExtent l="0" t="0" r="0" b="0"/>
                <wp:wrapNone/>
                <wp:docPr id="43" name="object 19"/>
                <wp:cNvGraphicFramePr/>
                <a:graphic xmlns:a="http://schemas.openxmlformats.org/drawingml/2006/main">
                  <a:graphicData uri="http://schemas.microsoft.com/office/word/2010/wordprocessingShape">
                    <wps:wsp>
                      <wps:cNvSpPr txBox="1"/>
                      <wps:spPr>
                        <a:xfrm>
                          <a:off x="0" y="0"/>
                          <a:ext cx="5606415" cy="1285240"/>
                        </a:xfrm>
                        <a:prstGeom prst="rect">
                          <a:avLst/>
                        </a:prstGeom>
                      </wps:spPr>
                      <wps:txbx>
                        <w:txbxContent>
                          <w:p w14:paraId="656EF4D8"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The repatriation cost of the Worker from their place of work to their original exit point in Bangladesh</w:t>
                            </w:r>
                          </w:p>
                          <w:p w14:paraId="6CB3EEF6" w14:textId="77777777" w:rsidR="005A01AD" w:rsidRDefault="005A01AD" w:rsidP="005A01AD">
                            <w:pPr>
                              <w:pStyle w:val="NormalWeb"/>
                              <w:spacing w:before="0" w:beforeAutospacing="0" w:after="0" w:afterAutospacing="0" w:line="232" w:lineRule="auto"/>
                              <w:ind w:left="14" w:right="2894"/>
                            </w:pPr>
                            <w:r>
                              <w:rPr>
                                <w:rFonts w:ascii="Arial" w:hAnsi="Arial" w:cs="Arial"/>
                                <w:color w:val="000000" w:themeColor="text1"/>
                                <w:kern w:val="24"/>
                                <w:sz w:val="20"/>
                                <w:szCs w:val="20"/>
                              </w:rPr>
                              <w:t>shall be borne by the Employer under the following circumstances. At the completion of this Contract of Employment.</w:t>
                            </w:r>
                          </w:p>
                          <w:p w14:paraId="4DE3542B" w14:textId="77777777" w:rsidR="005A01AD" w:rsidRDefault="005A01AD" w:rsidP="005A01AD">
                            <w:pPr>
                              <w:pStyle w:val="NormalWeb"/>
                              <w:spacing w:before="0" w:beforeAutospacing="0" w:after="0" w:afterAutospacing="0" w:line="232" w:lineRule="auto"/>
                              <w:ind w:left="14" w:right="446"/>
                            </w:pPr>
                            <w:r>
                              <w:rPr>
                                <w:rFonts w:ascii="Arial" w:hAnsi="Arial" w:cs="Arial"/>
                                <w:color w:val="000000" w:themeColor="text1"/>
                                <w:kern w:val="24"/>
                                <w:sz w:val="20"/>
                                <w:szCs w:val="20"/>
                              </w:rPr>
                              <w:t>Termination of this Contract of Employment</w:t>
                            </w:r>
                            <w:r w:rsidR="00A07CD4">
                              <w:rPr>
                                <w:rFonts w:ascii="Arial" w:hAnsi="Arial" w:cs="Arial"/>
                                <w:color w:val="000000" w:themeColor="text1"/>
                                <w:kern w:val="24"/>
                                <w:sz w:val="20"/>
                                <w:szCs w:val="20"/>
                              </w:rPr>
                              <w:t xml:space="preserve"> by the Employer other than non-</w:t>
                            </w:r>
                            <w:r>
                              <w:rPr>
                                <w:rFonts w:ascii="Arial" w:hAnsi="Arial" w:cs="Arial"/>
                                <w:color w:val="000000" w:themeColor="text1"/>
                                <w:kern w:val="24"/>
                                <w:sz w:val="20"/>
                                <w:szCs w:val="20"/>
                              </w:rPr>
                              <w:t>compliance of the terms and conditions of this Contract of Employment by the Worker; and</w:t>
                            </w:r>
                          </w:p>
                          <w:p w14:paraId="2520D8C1" w14:textId="77777777" w:rsidR="005A01AD" w:rsidRDefault="005A01AD" w:rsidP="005A01AD">
                            <w:pPr>
                              <w:pStyle w:val="NormalWeb"/>
                              <w:spacing w:before="0" w:beforeAutospacing="0" w:after="0" w:afterAutospacing="0" w:line="232" w:lineRule="auto"/>
                              <w:ind w:left="14" w:right="43"/>
                            </w:pPr>
                            <w:r>
                              <w:rPr>
                                <w:rFonts w:ascii="Arial" w:hAnsi="Arial" w:cs="Arial"/>
                                <w:color w:val="000000" w:themeColor="text1"/>
                                <w:kern w:val="24"/>
                                <w:sz w:val="20"/>
                                <w:szCs w:val="20"/>
                              </w:rPr>
                              <w:t>Termination of this Contract of Employment by the Worker due to non-compliance or the terms and conditions of this Contract of Employment by the Employer.</w:t>
                            </w:r>
                          </w:p>
                          <w:p w14:paraId="78282380" w14:textId="77777777" w:rsidR="005A01AD" w:rsidRDefault="005A01AD" w:rsidP="005A01AD">
                            <w:pPr>
                              <w:pStyle w:val="NormalWeb"/>
                              <w:spacing w:before="0" w:beforeAutospacing="0" w:after="0" w:afterAutospacing="0" w:line="232" w:lineRule="auto"/>
                              <w:ind w:left="14" w:right="43"/>
                            </w:pPr>
                            <w:r>
                              <w:rPr>
                                <w:rFonts w:ascii="Arial" w:hAnsi="Arial" w:cs="Arial"/>
                                <w:color w:val="000000" w:themeColor="text1"/>
                                <w:kern w:val="24"/>
                                <w:sz w:val="20"/>
                                <w:szCs w:val="20"/>
                              </w:rPr>
                              <w:t>The Worker shall be responsible to bear related expenses under the Malaysian laws and expenses relating to repatriation for circumstances that arc not mentioned in</w:t>
                            </w:r>
                          </w:p>
                        </w:txbxContent>
                      </wps:txbx>
                      <wps:bodyPr wrap="square" lIns="0" tIns="0" rIns="0" bIns="0" rtlCol="0">
                        <a:noAutofit/>
                      </wps:bodyPr>
                    </wps:wsp>
                  </a:graphicData>
                </a:graphic>
                <wp14:sizeRelV relativeFrom="margin">
                  <wp14:pctHeight>0</wp14:pctHeight>
                </wp14:sizeRelV>
              </wp:anchor>
            </w:drawing>
          </mc:Choice>
          <mc:Fallback>
            <w:pict>
              <v:shape w14:anchorId="7AB61F08" id="object 19" o:spid="_x0000_s1061" type="#_x0000_t202" style="position:absolute;margin-left:37.55pt;margin-top:346.95pt;width:441.45pt;height:101.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" filled="f" stroked="f">
                <v:textbox inset="0,0,0,0">
                  <w:txbxContent>
                    <w:p w14:paraId="656EF4D8"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The repatriation cost of the Worker from their place of work to their original exit point in Bangladesh</w:t>
                      </w:r>
                    </w:p>
                    <w:p w14:paraId="6CB3EEF6" w14:textId="77777777" w:rsidR="005A01AD" w:rsidRDefault="005A01AD" w:rsidP="005A01AD">
                      <w:pPr>
                        <w:pStyle w:val="NormalWeb"/>
                        <w:spacing w:before="0" w:beforeAutospacing="0" w:after="0" w:afterAutospacing="0" w:line="232" w:lineRule="auto"/>
                        <w:ind w:left="14" w:right="2894"/>
                      </w:pPr>
                      <w:r>
                        <w:rPr>
                          <w:rFonts w:ascii="Arial" w:hAnsi="Arial" w:cs="Arial"/>
                          <w:color w:val="000000" w:themeColor="text1"/>
                          <w:kern w:val="24"/>
                          <w:sz w:val="20"/>
                          <w:szCs w:val="20"/>
                        </w:rPr>
                        <w:t>shall be borne by the Employer under the following circumstances. At the completion of this Contract of Employment.</w:t>
                      </w:r>
                    </w:p>
                    <w:p w14:paraId="4DE3542B" w14:textId="77777777" w:rsidR="005A01AD" w:rsidRDefault="005A01AD" w:rsidP="005A01AD">
                      <w:pPr>
                        <w:pStyle w:val="NormalWeb"/>
                        <w:spacing w:before="0" w:beforeAutospacing="0" w:after="0" w:afterAutospacing="0" w:line="232" w:lineRule="auto"/>
                        <w:ind w:left="14" w:right="446"/>
                      </w:pPr>
                      <w:r>
                        <w:rPr>
                          <w:rFonts w:ascii="Arial" w:hAnsi="Arial" w:cs="Arial"/>
                          <w:color w:val="000000" w:themeColor="text1"/>
                          <w:kern w:val="24"/>
                          <w:sz w:val="20"/>
                          <w:szCs w:val="20"/>
                        </w:rPr>
                        <w:t>Termination of this Contract of Employment</w:t>
                      </w:r>
                      <w:r w:rsidR="00A07CD4">
                        <w:rPr>
                          <w:rFonts w:ascii="Arial" w:hAnsi="Arial" w:cs="Arial"/>
                          <w:color w:val="000000" w:themeColor="text1"/>
                          <w:kern w:val="24"/>
                          <w:sz w:val="20"/>
                          <w:szCs w:val="20"/>
                        </w:rPr>
                        <w:t xml:space="preserve"> by the Employer other than non-</w:t>
                      </w:r>
                      <w:r>
                        <w:rPr>
                          <w:rFonts w:ascii="Arial" w:hAnsi="Arial" w:cs="Arial"/>
                          <w:color w:val="000000" w:themeColor="text1"/>
                          <w:kern w:val="24"/>
                          <w:sz w:val="20"/>
                          <w:szCs w:val="20"/>
                        </w:rPr>
                        <w:t>compliance of the terms and conditions of this Contract of Employment by the Worker; and</w:t>
                      </w:r>
                    </w:p>
                    <w:p w14:paraId="2520D8C1" w14:textId="77777777" w:rsidR="005A01AD" w:rsidRDefault="005A01AD" w:rsidP="005A01AD">
                      <w:pPr>
                        <w:pStyle w:val="NormalWeb"/>
                        <w:spacing w:before="0" w:beforeAutospacing="0" w:after="0" w:afterAutospacing="0" w:line="232" w:lineRule="auto"/>
                        <w:ind w:left="14" w:right="43"/>
                      </w:pPr>
                      <w:r>
                        <w:rPr>
                          <w:rFonts w:ascii="Arial" w:hAnsi="Arial" w:cs="Arial"/>
                          <w:color w:val="000000" w:themeColor="text1"/>
                          <w:kern w:val="24"/>
                          <w:sz w:val="20"/>
                          <w:szCs w:val="20"/>
                        </w:rPr>
                        <w:t>Termination of this Contract of Employment by the Worker due to non-compliance or the terms and conditions of this Contract of Employment by the Employer.</w:t>
                      </w:r>
                    </w:p>
                    <w:p w14:paraId="78282380" w14:textId="77777777" w:rsidR="005A01AD" w:rsidRDefault="005A01AD" w:rsidP="005A01AD">
                      <w:pPr>
                        <w:pStyle w:val="NormalWeb"/>
                        <w:spacing w:before="0" w:beforeAutospacing="0" w:after="0" w:afterAutospacing="0" w:line="232" w:lineRule="auto"/>
                        <w:ind w:left="14" w:right="43"/>
                      </w:pPr>
                      <w:r>
                        <w:rPr>
                          <w:rFonts w:ascii="Arial" w:hAnsi="Arial" w:cs="Arial"/>
                          <w:color w:val="000000" w:themeColor="text1"/>
                          <w:kern w:val="24"/>
                          <w:sz w:val="20"/>
                          <w:szCs w:val="20"/>
                        </w:rPr>
                        <w:t>The Worker shall be responsible to bear related expenses under the Malaysian laws and expenses relating to repatriation for circumstances that arc not mentioned in</w:t>
                      </w:r>
                    </w:p>
                  </w:txbxContent>
                </v:textbox>
              </v:shape>
            </w:pict>
          </mc:Fallback>
        </mc:AlternateContent>
      </w:r>
      <w:r w:rsidR="002C1152" w:rsidRPr="005A01AD">
        <w:rPr>
          <w:noProof/>
        </w:rPr>
        <mc:AlternateContent>
          <mc:Choice Requires="wps">
            <w:drawing>
              <wp:anchor distT="0" distB="0" distL="114300" distR="114300" simplePos="0" relativeHeight="251672576" behindDoc="0" locked="0" layoutInCell="1" allowOverlap="1" wp14:anchorId="770C402E" wp14:editId="2C070A51">
                <wp:simplePos x="0" y="0"/>
                <wp:positionH relativeFrom="column">
                  <wp:posOffset>245110</wp:posOffset>
                </wp:positionH>
                <wp:positionV relativeFrom="paragraph">
                  <wp:posOffset>5441941</wp:posOffset>
                </wp:positionV>
                <wp:extent cx="149860" cy="152400"/>
                <wp:effectExtent l="0" t="0" r="0" b="0"/>
                <wp:wrapNone/>
                <wp:docPr id="46" name="object 16"/>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511E521F"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e.</w:t>
                            </w:r>
                          </w:p>
                        </w:txbxContent>
                      </wps:txbx>
                      <wps:bodyPr wrap="square" lIns="0" tIns="0" rIns="0" bIns="0" rtlCol="0">
                        <a:noAutofit/>
                      </wps:bodyPr>
                    </wps:wsp>
                  </a:graphicData>
                </a:graphic>
              </wp:anchor>
            </w:drawing>
          </mc:Choice>
          <mc:Fallback>
            <w:pict>
              <v:shape w14:anchorId="770C402E" id="_x0000_s1062" type="#_x0000_t202" style="position:absolute;margin-left:19.3pt;margin-top:428.5pt;width:11.8pt;height:1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" filled="f" stroked="f">
                <v:textbox inset="0,0,0,0">
                  <w:txbxContent>
                    <w:p w14:paraId="511E521F"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e.</w:t>
                      </w:r>
                    </w:p>
                  </w:txbxContent>
                </v:textbox>
              </v:shape>
            </w:pict>
          </mc:Fallback>
        </mc:AlternateContent>
      </w:r>
      <w:r w:rsidR="002C1152" w:rsidRPr="005A01AD">
        <w:rPr>
          <w:noProof/>
        </w:rPr>
        <mc:AlternateContent>
          <mc:Choice Requires="wps">
            <w:drawing>
              <wp:anchor distT="0" distB="0" distL="114300" distR="114300" simplePos="0" relativeHeight="251670528" behindDoc="0" locked="0" layoutInCell="1" allowOverlap="1" wp14:anchorId="25238498" wp14:editId="5EA2736A">
                <wp:simplePos x="0" y="0"/>
                <wp:positionH relativeFrom="column">
                  <wp:posOffset>245110</wp:posOffset>
                </wp:positionH>
                <wp:positionV relativeFrom="paragraph">
                  <wp:posOffset>5098737</wp:posOffset>
                </wp:positionV>
                <wp:extent cx="149860" cy="152400"/>
                <wp:effectExtent l="0" t="0" r="0" b="0"/>
                <wp:wrapNone/>
                <wp:docPr id="45" name="object 17"/>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4D197F89"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w:t>
                            </w:r>
                          </w:p>
                        </w:txbxContent>
                      </wps:txbx>
                      <wps:bodyPr wrap="square" lIns="0" tIns="0" rIns="0" bIns="0" rtlCol="0">
                        <a:noAutofit/>
                      </wps:bodyPr>
                    </wps:wsp>
                  </a:graphicData>
                </a:graphic>
              </wp:anchor>
            </w:drawing>
          </mc:Choice>
          <mc:Fallback>
            <w:pict>
              <v:shape w14:anchorId="25238498" id="_x0000_s1063" type="#_x0000_t202" style="position:absolute;margin-left:19.3pt;margin-top:401.5pt;width:11.8pt;height:1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" filled="f" stroked="f">
                <v:textbox inset="0,0,0,0">
                  <w:txbxContent>
                    <w:p w14:paraId="4D197F89"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w:t>
                      </w:r>
                    </w:p>
                  </w:txbxContent>
                </v:textbox>
              </v:shape>
            </w:pict>
          </mc:Fallback>
        </mc:AlternateContent>
      </w:r>
      <w:r w:rsidR="002C1152" w:rsidRPr="005A01AD">
        <w:rPr>
          <w:noProof/>
        </w:rPr>
        <mc:AlternateContent>
          <mc:Choice Requires="wps">
            <w:drawing>
              <wp:anchor distT="0" distB="0" distL="114300" distR="114300" simplePos="0" relativeHeight="251669504" behindDoc="0" locked="0" layoutInCell="1" allowOverlap="1" wp14:anchorId="19328C31" wp14:editId="4338EFBE">
                <wp:simplePos x="0" y="0"/>
                <wp:positionH relativeFrom="column">
                  <wp:posOffset>245110</wp:posOffset>
                </wp:positionH>
                <wp:positionV relativeFrom="paragraph">
                  <wp:posOffset>4674538</wp:posOffset>
                </wp:positionV>
                <wp:extent cx="149860" cy="299720"/>
                <wp:effectExtent l="0" t="0" r="0" b="0"/>
                <wp:wrapNone/>
                <wp:docPr id="44" name="object 18"/>
                <wp:cNvGraphicFramePr/>
                <a:graphic xmlns:a="http://schemas.openxmlformats.org/drawingml/2006/main">
                  <a:graphicData uri="http://schemas.microsoft.com/office/word/2010/wordprocessingShape">
                    <wps:wsp>
                      <wps:cNvSpPr txBox="1"/>
                      <wps:spPr>
                        <a:xfrm>
                          <a:off x="0" y="0"/>
                          <a:ext cx="149860" cy="299720"/>
                        </a:xfrm>
                        <a:prstGeom prst="rect">
                          <a:avLst/>
                        </a:prstGeom>
                      </wps:spPr>
                      <wps:txbx>
                        <w:txbxContent>
                          <w:p w14:paraId="08DF35EC"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p w14:paraId="76245F78" w14:textId="77777777" w:rsidR="005A01AD" w:rsidRDefault="005A01AD" w:rsidP="005A01AD">
                            <w:pPr>
                              <w:pStyle w:val="NormalWeb"/>
                              <w:spacing w:before="0" w:beforeAutospacing="0" w:after="0" w:afterAutospacing="0" w:line="230" w:lineRule="auto"/>
                              <w:ind w:left="14" w:right="29"/>
                            </w:pPr>
                            <w:r>
                              <w:rPr>
                                <w:rFonts w:ascii="Arial" w:hAnsi="Arial" w:cs="Arial"/>
                                <w:color w:val="000000" w:themeColor="text1"/>
                                <w:kern w:val="24"/>
                                <w:sz w:val="20"/>
                                <w:szCs w:val="20"/>
                              </w:rPr>
                              <w:t>c.</w:t>
                            </w:r>
                          </w:p>
                        </w:txbxContent>
                      </wps:txbx>
                      <wps:bodyPr wrap="square" lIns="0" tIns="0" rIns="0" bIns="0" rtlCol="0">
                        <a:noAutofit/>
                      </wps:bodyPr>
                    </wps:wsp>
                  </a:graphicData>
                </a:graphic>
              </wp:anchor>
            </w:drawing>
          </mc:Choice>
          <mc:Fallback>
            <w:pict>
              <v:shape w14:anchorId="19328C31" id="object 18" o:spid="_x0000_s1064" type="#_x0000_t202" style="position:absolute;margin-left:19.3pt;margin-top:368.05pt;width:11.8pt;height:2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" filled="f" stroked="f">
                <v:textbox inset="0,0,0,0">
                  <w:txbxContent>
                    <w:p w14:paraId="08DF35EC"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p w14:paraId="76245F78" w14:textId="77777777" w:rsidR="005A01AD" w:rsidRDefault="005A01AD" w:rsidP="005A01AD">
                      <w:pPr>
                        <w:pStyle w:val="NormalWeb"/>
                        <w:spacing w:before="0" w:beforeAutospacing="0" w:after="0" w:afterAutospacing="0" w:line="230" w:lineRule="auto"/>
                        <w:ind w:left="14" w:right="29"/>
                      </w:pPr>
                      <w:r>
                        <w:rPr>
                          <w:rFonts w:ascii="Arial" w:hAnsi="Arial" w:cs="Arial"/>
                          <w:color w:val="000000" w:themeColor="text1"/>
                          <w:kern w:val="24"/>
                          <w:sz w:val="20"/>
                          <w:szCs w:val="20"/>
                        </w:rPr>
                        <w:t>c.</w:t>
                      </w:r>
                    </w:p>
                  </w:txbxContent>
                </v:textbox>
              </v:shape>
            </w:pict>
          </mc:Fallback>
        </mc:AlternateContent>
      </w:r>
      <w:r w:rsidR="002C1152" w:rsidRPr="005A01AD">
        <w:rPr>
          <w:noProof/>
        </w:rPr>
        <mc:AlternateContent>
          <mc:Choice Requires="wps">
            <w:drawing>
              <wp:anchor distT="0" distB="0" distL="114300" distR="114300" simplePos="0" relativeHeight="251666432" behindDoc="0" locked="0" layoutInCell="1" allowOverlap="1" wp14:anchorId="7A5231D9" wp14:editId="3E4F4C44">
                <wp:simplePos x="0" y="0"/>
                <wp:positionH relativeFrom="column">
                  <wp:posOffset>245110</wp:posOffset>
                </wp:positionH>
                <wp:positionV relativeFrom="paragraph">
                  <wp:posOffset>4385319</wp:posOffset>
                </wp:positionV>
                <wp:extent cx="149860" cy="152400"/>
                <wp:effectExtent l="0" t="0" r="0" b="0"/>
                <wp:wrapNone/>
                <wp:docPr id="42" name="object 20"/>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0C042E00"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wps:txbx>
                      <wps:bodyPr wrap="square" lIns="0" tIns="0" rIns="0" bIns="0" rtlCol="0">
                        <a:noAutofit/>
                      </wps:bodyPr>
                    </wps:wsp>
                  </a:graphicData>
                </a:graphic>
              </wp:anchor>
            </w:drawing>
          </mc:Choice>
          <mc:Fallback>
            <w:pict>
              <v:shape w14:anchorId="7A5231D9" id="object 20" o:spid="_x0000_s1065" type="#_x0000_t202" style="position:absolute;margin-left:19.3pt;margin-top:345.3pt;width:11.8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" filled="f" stroked="f">
                <v:textbox inset="0,0,0,0">
                  <w:txbxContent>
                    <w:p w14:paraId="0C042E00"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v:textbox>
              </v:shape>
            </w:pict>
          </mc:Fallback>
        </mc:AlternateContent>
      </w:r>
      <w:r w:rsidR="00120070" w:rsidRPr="005A01AD">
        <w:rPr>
          <w:noProof/>
        </w:rPr>
        <mc:AlternateContent>
          <mc:Choice Requires="wps">
            <w:drawing>
              <wp:anchor distT="0" distB="0" distL="114300" distR="114300" simplePos="0" relativeHeight="251686912" behindDoc="0" locked="0" layoutInCell="1" allowOverlap="1" wp14:anchorId="032D9F0E" wp14:editId="083B811B">
                <wp:simplePos x="0" y="0"/>
                <wp:positionH relativeFrom="column">
                  <wp:posOffset>0</wp:posOffset>
                </wp:positionH>
                <wp:positionV relativeFrom="paragraph">
                  <wp:posOffset>4054153</wp:posOffset>
                </wp:positionV>
                <wp:extent cx="1039495" cy="152400"/>
                <wp:effectExtent l="0" t="0" r="0" b="0"/>
                <wp:wrapNone/>
                <wp:docPr id="41" name="object 21"/>
                <wp:cNvGraphicFramePr/>
                <a:graphic xmlns:a="http://schemas.openxmlformats.org/drawingml/2006/main">
                  <a:graphicData uri="http://schemas.microsoft.com/office/word/2010/wordprocessingShape">
                    <wps:wsp>
                      <wps:cNvSpPr txBox="1"/>
                      <wps:spPr>
                        <a:xfrm>
                          <a:off x="0" y="0"/>
                          <a:ext cx="1039495" cy="152400"/>
                        </a:xfrm>
                        <a:prstGeom prst="rect">
                          <a:avLst/>
                        </a:prstGeom>
                      </wps:spPr>
                      <wps:txbx>
                        <w:txbxContent>
                          <w:p w14:paraId="264D58DC" w14:textId="77777777" w:rsidR="00120070" w:rsidRDefault="00120070" w:rsidP="00120070">
                            <w:pPr>
                              <w:pStyle w:val="NormalWeb"/>
                              <w:spacing w:before="11" w:beforeAutospacing="0" w:after="0" w:afterAutospacing="0" w:line="224" w:lineRule="exact"/>
                              <w:ind w:left="14"/>
                            </w:pPr>
                            <w:r>
                              <w:rPr>
                                <w:rFonts w:ascii="Arial" w:hAnsi="Arial" w:cs="Arial"/>
                                <w:b/>
                                <w:bCs/>
                                <w:color w:val="000000" w:themeColor="text1"/>
                                <w:kern w:val="24"/>
                                <w:sz w:val="20"/>
                                <w:szCs w:val="20"/>
                              </w:rPr>
                              <w:t>26. Repatriation:</w:t>
                            </w:r>
                          </w:p>
                        </w:txbxContent>
                      </wps:txbx>
                      <wps:bodyPr wrap="square" lIns="0" tIns="0" rIns="0" bIns="0" rtlCol="0">
                        <a:noAutofit/>
                      </wps:bodyPr>
                    </wps:wsp>
                  </a:graphicData>
                </a:graphic>
              </wp:anchor>
            </w:drawing>
          </mc:Choice>
          <mc:Fallback>
            <w:pict>
              <v:shape w14:anchorId="032D9F0E" id="object 21" o:spid="_x0000_s1066" type="#_x0000_t202" style="position:absolute;margin-left:0;margin-top:319.2pt;width:81.85pt;height:1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" filled="f" stroked="f">
                <v:textbox inset="0,0,0,0">
                  <w:txbxContent>
                    <w:p w14:paraId="264D58DC" w14:textId="77777777" w:rsidR="00120070" w:rsidRDefault="00120070" w:rsidP="00120070">
                      <w:pPr>
                        <w:pStyle w:val="NormalWeb"/>
                        <w:spacing w:before="11" w:beforeAutospacing="0" w:after="0" w:afterAutospacing="0" w:line="224" w:lineRule="exact"/>
                        <w:ind w:left="14"/>
                      </w:pPr>
                      <w:r>
                        <w:rPr>
                          <w:rFonts w:ascii="Arial" w:hAnsi="Arial" w:cs="Arial"/>
                          <w:b/>
                          <w:bCs/>
                          <w:color w:val="000000" w:themeColor="text1"/>
                          <w:kern w:val="24"/>
                          <w:sz w:val="20"/>
                          <w:szCs w:val="20"/>
                        </w:rPr>
                        <w:t>26. Repatriation:</w:t>
                      </w:r>
                    </w:p>
                  </w:txbxContent>
                </v:textbox>
              </v:shape>
            </w:pict>
          </mc:Fallback>
        </mc:AlternateContent>
      </w:r>
      <w:r w:rsidR="006D4521" w:rsidRPr="005A01AD">
        <w:rPr>
          <w:noProof/>
        </w:rPr>
        <mc:AlternateContent>
          <mc:Choice Requires="wps">
            <w:drawing>
              <wp:anchor distT="0" distB="0" distL="114300" distR="114300" simplePos="0" relativeHeight="251664384" behindDoc="0" locked="0" layoutInCell="1" allowOverlap="1" wp14:anchorId="6DD491F2" wp14:editId="0EEFD709">
                <wp:simplePos x="0" y="0"/>
                <wp:positionH relativeFrom="column">
                  <wp:posOffset>0</wp:posOffset>
                </wp:positionH>
                <wp:positionV relativeFrom="paragraph">
                  <wp:posOffset>3302322</wp:posOffset>
                </wp:positionV>
                <wp:extent cx="5979795" cy="553720"/>
                <wp:effectExtent l="0" t="0" r="0" b="0"/>
                <wp:wrapNone/>
                <wp:docPr id="40" name="object 2"/>
                <wp:cNvGraphicFramePr/>
                <a:graphic xmlns:a="http://schemas.openxmlformats.org/drawingml/2006/main">
                  <a:graphicData uri="http://schemas.microsoft.com/office/word/2010/wordprocessingShape">
                    <wps:wsp>
                      <wps:cNvSpPr txBox="1"/>
                      <wps:spPr>
                        <a:xfrm>
                          <a:off x="0" y="0"/>
                          <a:ext cx="5979795" cy="553720"/>
                        </a:xfrm>
                        <a:prstGeom prst="rect">
                          <a:avLst/>
                        </a:prstGeom>
                      </wps:spPr>
                      <wps:txbx>
                        <w:txbxContent>
                          <w:p w14:paraId="197EF26F"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25. Furnishing information to the Department of Labour Peninsular Malaysia:</w:t>
                            </w:r>
                          </w:p>
                          <w:p w14:paraId="36273F81"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The Employer shall furnish to the Department of Labour Peninsular Malaysia particulars of the Worker including the Worker's dependent within 14 days from the commencement of the employment.</w:t>
                            </w:r>
                          </w:p>
                        </w:txbxContent>
                      </wps:txbx>
                      <wps:bodyPr wrap="square" lIns="0" tIns="0" rIns="0" bIns="0" rtlCol="0">
                        <a:noAutofit/>
                      </wps:bodyPr>
                    </wps:wsp>
                  </a:graphicData>
                </a:graphic>
              </wp:anchor>
            </w:drawing>
          </mc:Choice>
          <mc:Fallback>
            <w:pict>
              <v:shape w14:anchorId="6DD491F2" id="_x0000_s1067" type="#_x0000_t202" style="position:absolute;margin-left:0;margin-top:260.05pt;width:470.85pt;height:4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" filled="f" stroked="f">
                <v:textbox inset="0,0,0,0">
                  <w:txbxContent>
                    <w:p w14:paraId="197EF26F"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25. Furnishing information to the Department of Labour Peninsular Malaysia:</w:t>
                      </w:r>
                    </w:p>
                    <w:p w14:paraId="36273F81"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The Employer shall furnish to the Department of Labour Peninsular Malaysia particulars of the Worker including the Worker's dependent within 14 days from the commencement of the employment.</w:t>
                      </w:r>
                    </w:p>
                  </w:txbxContent>
                </v:textbox>
              </v:shape>
            </w:pict>
          </mc:Fallback>
        </mc:AlternateContent>
      </w:r>
      <w:r w:rsidR="006D4521" w:rsidRPr="005A01AD">
        <w:rPr>
          <w:noProof/>
        </w:rPr>
        <mc:AlternateContent>
          <mc:Choice Requires="wps">
            <w:drawing>
              <wp:anchor distT="0" distB="0" distL="114300" distR="114300" simplePos="0" relativeHeight="251663360" behindDoc="0" locked="0" layoutInCell="1" allowOverlap="1" wp14:anchorId="22192EA4" wp14:editId="3B1F1029">
                <wp:simplePos x="0" y="0"/>
                <wp:positionH relativeFrom="column">
                  <wp:posOffset>12700</wp:posOffset>
                </wp:positionH>
                <wp:positionV relativeFrom="paragraph">
                  <wp:posOffset>2585407</wp:posOffset>
                </wp:positionV>
                <wp:extent cx="5740400" cy="553720"/>
                <wp:effectExtent l="0" t="0" r="0" b="0"/>
                <wp:wrapNone/>
                <wp:docPr id="39" name="object 3"/>
                <wp:cNvGraphicFramePr/>
                <a:graphic xmlns:a="http://schemas.openxmlformats.org/drawingml/2006/main">
                  <a:graphicData uri="http://schemas.microsoft.com/office/word/2010/wordprocessingShape">
                    <wps:wsp>
                      <wps:cNvSpPr txBox="1"/>
                      <wps:spPr>
                        <a:xfrm>
                          <a:off x="0" y="0"/>
                          <a:ext cx="5740400" cy="553720"/>
                        </a:xfrm>
                        <a:prstGeom prst="rect">
                          <a:avLst/>
                        </a:prstGeom>
                      </wps:spPr>
                      <wps:txbx>
                        <w:txbxContent>
                          <w:p w14:paraId="38C0857D"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24. Female Workers:</w:t>
                            </w:r>
                          </w:p>
                          <w:p w14:paraId="4CCDEA4B"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Ensure additional measures as may be required for meeting special needs of female workers with regards to working conditions.</w:t>
                            </w:r>
                          </w:p>
                        </w:txbxContent>
                      </wps:txbx>
                      <wps:bodyPr wrap="square" lIns="0" tIns="0" rIns="0" bIns="0" rtlCol="0">
                        <a:noAutofit/>
                      </wps:bodyPr>
                    </wps:wsp>
                  </a:graphicData>
                </a:graphic>
              </wp:anchor>
            </w:drawing>
          </mc:Choice>
          <mc:Fallback>
            <w:pict>
              <v:shape w14:anchorId="22192EA4" id="_x0000_s1068" type="#_x0000_t202" style="position:absolute;margin-left:1pt;margin-top:203.6pt;width:452pt;height:4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" filled="f" stroked="f">
                <v:textbox inset="0,0,0,0">
                  <w:txbxContent>
                    <w:p w14:paraId="38C0857D"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24. Female Workers:</w:t>
                      </w:r>
                    </w:p>
                    <w:p w14:paraId="4CCDEA4B"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Ensure additional measures as may be required for meeting special needs of female workers with regards to working conditions.</w:t>
                      </w:r>
                    </w:p>
                  </w:txbxContent>
                </v:textbox>
              </v:shape>
            </w:pict>
          </mc:Fallback>
        </mc:AlternateContent>
      </w:r>
      <w:r w:rsidR="00114D08" w:rsidRPr="005A01AD">
        <w:rPr>
          <w:noProof/>
        </w:rPr>
        <mc:AlternateContent>
          <mc:Choice Requires="wps">
            <w:drawing>
              <wp:anchor distT="0" distB="0" distL="114300" distR="114300" simplePos="0" relativeHeight="251661312" behindDoc="0" locked="0" layoutInCell="1" allowOverlap="1" wp14:anchorId="31BBD2C8" wp14:editId="0D920CFD">
                <wp:simplePos x="0" y="0"/>
                <wp:positionH relativeFrom="column">
                  <wp:posOffset>38100</wp:posOffset>
                </wp:positionH>
                <wp:positionV relativeFrom="paragraph">
                  <wp:posOffset>1745928</wp:posOffset>
                </wp:positionV>
                <wp:extent cx="5966460" cy="701675"/>
                <wp:effectExtent l="0" t="0" r="0" b="0"/>
                <wp:wrapNone/>
                <wp:docPr id="38" name="object 4"/>
                <wp:cNvGraphicFramePr/>
                <a:graphic xmlns:a="http://schemas.openxmlformats.org/drawingml/2006/main">
                  <a:graphicData uri="http://schemas.microsoft.com/office/word/2010/wordprocessingShape">
                    <wps:wsp>
                      <wps:cNvSpPr txBox="1"/>
                      <wps:spPr>
                        <a:xfrm>
                          <a:off x="0" y="0"/>
                          <a:ext cx="5966460" cy="701675"/>
                        </a:xfrm>
                        <a:prstGeom prst="rect">
                          <a:avLst/>
                        </a:prstGeom>
                      </wps:spPr>
                      <wps:txbx>
                        <w:txbxContent>
                          <w:p w14:paraId="7315EB38"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23. Receiving Worker:</w:t>
                            </w:r>
                          </w:p>
                          <w:p w14:paraId="2AEDA5CD"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The Employer shall ensure to receive the Worker upon arrival at the entry point in Malaysia within 6 hours upon arrival. In case, the Employer fails to do so, he/she shall be liable to bear all the expenses incurred during the waiting period.</w:t>
                            </w:r>
                          </w:p>
                        </w:txbxContent>
                      </wps:txbx>
                      <wps:bodyPr wrap="square" lIns="0" tIns="0" rIns="0" bIns="0" rtlCol="0">
                        <a:noAutofit/>
                      </wps:bodyPr>
                    </wps:wsp>
                  </a:graphicData>
                </a:graphic>
              </wp:anchor>
            </w:drawing>
          </mc:Choice>
          <mc:Fallback>
            <w:pict>
              <v:shape w14:anchorId="31BBD2C8" id="_x0000_s1069" type="#_x0000_t202" style="position:absolute;margin-left:3pt;margin-top:137.45pt;width:469.8pt;height:5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" filled="f" stroked="f">
                <v:textbox inset="0,0,0,0">
                  <w:txbxContent>
                    <w:p w14:paraId="7315EB38"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23. Receiving Worker:</w:t>
                      </w:r>
                    </w:p>
                    <w:p w14:paraId="2AEDA5CD"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The Employer shall ensure to receive the Worker upon arrival at the entry point in Malaysia within 6 hours upon arrival. In case, the Employer fails to do so, he/she shall be liable to bear all the expenses incurred during the waiting period.</w:t>
                      </w:r>
                    </w:p>
                  </w:txbxContent>
                </v:textbox>
              </v:shape>
            </w:pict>
          </mc:Fallback>
        </mc:AlternateContent>
      </w:r>
      <w:r w:rsidR="00114D08" w:rsidRPr="005A01AD">
        <w:rPr>
          <w:noProof/>
        </w:rPr>
        <mc:AlternateContent>
          <mc:Choice Requires="wps">
            <w:drawing>
              <wp:anchor distT="0" distB="0" distL="114300" distR="114300" simplePos="0" relativeHeight="251660288" behindDoc="0" locked="0" layoutInCell="1" allowOverlap="1" wp14:anchorId="37090094" wp14:editId="6F681038">
                <wp:simplePos x="0" y="0"/>
                <wp:positionH relativeFrom="column">
                  <wp:posOffset>25400</wp:posOffset>
                </wp:positionH>
                <wp:positionV relativeFrom="paragraph">
                  <wp:posOffset>908069</wp:posOffset>
                </wp:positionV>
                <wp:extent cx="5682615" cy="701675"/>
                <wp:effectExtent l="0" t="0" r="0" b="0"/>
                <wp:wrapNone/>
                <wp:docPr id="37" name="object 5"/>
                <wp:cNvGraphicFramePr/>
                <a:graphic xmlns:a="http://schemas.openxmlformats.org/drawingml/2006/main">
                  <a:graphicData uri="http://schemas.microsoft.com/office/word/2010/wordprocessingShape">
                    <wps:wsp>
                      <wps:cNvSpPr txBox="1"/>
                      <wps:spPr>
                        <a:xfrm>
                          <a:off x="0" y="0"/>
                          <a:ext cx="5682615" cy="701675"/>
                        </a:xfrm>
                        <a:prstGeom prst="rect">
                          <a:avLst/>
                        </a:prstGeom>
                      </wps:spPr>
                      <wps:txbx>
                        <w:txbxContent>
                          <w:p w14:paraId="3228FAF2" w14:textId="77777777" w:rsidR="005A01AD" w:rsidRDefault="005A01AD" w:rsidP="005A01AD">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22. Outstanding Wages:</w:t>
                            </w:r>
                          </w:p>
                          <w:p w14:paraId="692FE0C4" w14:textId="77777777" w:rsidR="005A01AD" w:rsidRDefault="005A01AD" w:rsidP="005A01AD">
                            <w:pPr>
                              <w:pStyle w:val="NormalWeb"/>
                              <w:spacing w:before="159" w:beforeAutospacing="0" w:after="0" w:afterAutospacing="0" w:line="230" w:lineRule="auto"/>
                              <w:ind w:left="374"/>
                            </w:pPr>
                            <w:r>
                              <w:rPr>
                                <w:rFonts w:ascii="Arial" w:hAnsi="Arial" w:cs="Arial"/>
                                <w:color w:val="000000" w:themeColor="text1"/>
                                <w:kern w:val="24"/>
                                <w:sz w:val="20"/>
                                <w:szCs w:val="20"/>
                              </w:rPr>
                              <w:t>In the event the Worker is to be repatriated before the expiry of this Contract of Employment, the</w:t>
                            </w:r>
                          </w:p>
                          <w:p w14:paraId="6CCEAAA6" w14:textId="77777777" w:rsidR="005A01AD" w:rsidRDefault="005A01AD" w:rsidP="005A01AD">
                            <w:pPr>
                              <w:pStyle w:val="NormalWeb"/>
                              <w:spacing w:before="3" w:beforeAutospacing="0" w:after="0" w:afterAutospacing="0" w:line="232" w:lineRule="auto"/>
                              <w:ind w:left="374" w:right="2261"/>
                            </w:pPr>
                            <w:r>
                              <w:rPr>
                                <w:rFonts w:ascii="Arial" w:hAnsi="Arial" w:cs="Arial"/>
                                <w:color w:val="000000" w:themeColor="text1"/>
                                <w:kern w:val="24"/>
                                <w:sz w:val="20"/>
                                <w:szCs w:val="20"/>
                              </w:rPr>
                              <w:t>Employer shall pay all outstanding basic wages and all other payments owed to the Work</w:t>
                            </w:r>
                            <w:r w:rsidR="00163BCE">
                              <w:rPr>
                                <w:rFonts w:ascii="Arial" w:hAnsi="Arial" w:cs="Arial"/>
                                <w:color w:val="000000" w:themeColor="text1"/>
                                <w:kern w:val="24"/>
                                <w:sz w:val="20"/>
                                <w:szCs w:val="20"/>
                              </w:rPr>
                              <w:t>e</w:t>
                            </w:r>
                            <w:r>
                              <w:rPr>
                                <w:rFonts w:ascii="Arial" w:hAnsi="Arial" w:cs="Arial"/>
                                <w:color w:val="000000" w:themeColor="text1"/>
                                <w:kern w:val="24"/>
                                <w:sz w:val="20"/>
                                <w:szCs w:val="20"/>
                              </w:rPr>
                              <w:t xml:space="preserve">r subject to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wps:txbx>
                      <wps:bodyPr wrap="square" lIns="0" tIns="0" rIns="0" bIns="0" rtlCol="0">
                        <a:noAutofit/>
                      </wps:bodyPr>
                    </wps:wsp>
                  </a:graphicData>
                </a:graphic>
              </wp:anchor>
            </w:drawing>
          </mc:Choice>
          <mc:Fallback>
            <w:pict>
              <v:shape w14:anchorId="37090094" id="_x0000_s1070" type="#_x0000_t202" style="position:absolute;margin-left:2pt;margin-top:71.5pt;width:447.45pt;height:5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" filled="f" stroked="f">
                <v:textbox inset="0,0,0,0">
                  <w:txbxContent>
                    <w:p w14:paraId="3228FAF2" w14:textId="77777777" w:rsidR="005A01AD" w:rsidRDefault="005A01AD" w:rsidP="005A01AD">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22. Outstanding Wages:</w:t>
                      </w:r>
                    </w:p>
                    <w:p w14:paraId="692FE0C4" w14:textId="77777777" w:rsidR="005A01AD" w:rsidRDefault="005A01AD" w:rsidP="005A01AD">
                      <w:pPr>
                        <w:pStyle w:val="NormalWeb"/>
                        <w:spacing w:before="159" w:beforeAutospacing="0" w:after="0" w:afterAutospacing="0" w:line="230" w:lineRule="auto"/>
                        <w:ind w:left="374"/>
                      </w:pPr>
                      <w:r>
                        <w:rPr>
                          <w:rFonts w:ascii="Arial" w:hAnsi="Arial" w:cs="Arial"/>
                          <w:color w:val="000000" w:themeColor="text1"/>
                          <w:kern w:val="24"/>
                          <w:sz w:val="20"/>
                          <w:szCs w:val="20"/>
                        </w:rPr>
                        <w:t>In the event the Worker is to be repatriated before the expiry of this Contract of Employment, the</w:t>
                      </w:r>
                    </w:p>
                    <w:p w14:paraId="6CCEAAA6" w14:textId="77777777" w:rsidR="005A01AD" w:rsidRDefault="005A01AD" w:rsidP="005A01AD">
                      <w:pPr>
                        <w:pStyle w:val="NormalWeb"/>
                        <w:spacing w:before="3" w:beforeAutospacing="0" w:after="0" w:afterAutospacing="0" w:line="232" w:lineRule="auto"/>
                        <w:ind w:left="374" w:right="2261"/>
                      </w:pPr>
                      <w:r>
                        <w:rPr>
                          <w:rFonts w:ascii="Arial" w:hAnsi="Arial" w:cs="Arial"/>
                          <w:color w:val="000000" w:themeColor="text1"/>
                          <w:kern w:val="24"/>
                          <w:sz w:val="20"/>
                          <w:szCs w:val="20"/>
                        </w:rPr>
                        <w:t>Employer shall pay all outstanding basic wages and all other payments owed to the Work</w:t>
                      </w:r>
                      <w:r w:rsidR="00163BCE">
                        <w:rPr>
                          <w:rFonts w:ascii="Arial" w:hAnsi="Arial" w:cs="Arial"/>
                          <w:color w:val="000000" w:themeColor="text1"/>
                          <w:kern w:val="24"/>
                          <w:sz w:val="20"/>
                          <w:szCs w:val="20"/>
                        </w:rPr>
                        <w:t>e</w:t>
                      </w:r>
                      <w:r>
                        <w:rPr>
                          <w:rFonts w:ascii="Arial" w:hAnsi="Arial" w:cs="Arial"/>
                          <w:color w:val="000000" w:themeColor="text1"/>
                          <w:kern w:val="24"/>
                          <w:sz w:val="20"/>
                          <w:szCs w:val="20"/>
                        </w:rPr>
                        <w:t xml:space="preserve">r subject to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v:textbox>
              </v:shape>
            </w:pict>
          </mc:Fallback>
        </mc:AlternateContent>
      </w:r>
      <w:r w:rsidR="00405E8D" w:rsidRPr="005A01AD">
        <w:rPr>
          <w:noProof/>
        </w:rPr>
        <mc:AlternateContent>
          <mc:Choice Requires="wps">
            <w:drawing>
              <wp:anchor distT="0" distB="0" distL="114300" distR="114300" simplePos="0" relativeHeight="251658240" behindDoc="0" locked="0" layoutInCell="1" allowOverlap="1" wp14:anchorId="0643281D" wp14:editId="59668613">
                <wp:simplePos x="0" y="0"/>
                <wp:positionH relativeFrom="column">
                  <wp:posOffset>252181</wp:posOffset>
                </wp:positionH>
                <wp:positionV relativeFrom="paragraph">
                  <wp:posOffset>165034</wp:posOffset>
                </wp:positionV>
                <wp:extent cx="5748335" cy="595884"/>
                <wp:effectExtent l="0" t="0" r="0" b="0"/>
                <wp:wrapNone/>
                <wp:docPr id="36" name="object 6"/>
                <wp:cNvGraphicFramePr/>
                <a:graphic xmlns:a="http://schemas.openxmlformats.org/drawingml/2006/main">
                  <a:graphicData uri="http://schemas.microsoft.com/office/word/2010/wordprocessingShape">
                    <wps:wsp>
                      <wps:cNvSpPr txBox="1"/>
                      <wps:spPr>
                        <a:xfrm>
                          <a:off x="0" y="0"/>
                          <a:ext cx="5748335" cy="595884"/>
                        </a:xfrm>
                        <a:prstGeom prst="rect">
                          <a:avLst/>
                        </a:prstGeom>
                      </wps:spPr>
                      <wps:txbx>
                        <w:txbxContent>
                          <w:p w14:paraId="6BE009E4"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The passport shall be returned to the Worker upon completion of these purposes.</w:t>
                            </w:r>
                          </w:p>
                          <w:p w14:paraId="0CE85057" w14:textId="77777777" w:rsidR="005A01AD" w:rsidRDefault="005A01AD" w:rsidP="005A01AD">
                            <w:pPr>
                              <w:pStyle w:val="NormalWeb"/>
                              <w:spacing w:before="0" w:beforeAutospacing="0" w:after="0" w:afterAutospacing="0" w:line="232" w:lineRule="auto"/>
                              <w:ind w:left="14"/>
                            </w:pPr>
                            <w:r>
                              <w:rPr>
                                <w:rFonts w:ascii="Arial" w:hAnsi="Arial" w:cs="Arial"/>
                                <w:color w:val="000000" w:themeColor="text1"/>
                                <w:kern w:val="24"/>
                                <w:sz w:val="20"/>
                                <w:szCs w:val="20"/>
                              </w:rPr>
                              <w:t>In the event that the Worker's passport is lost or damaged while in the custody of the Employer for the abovementioned purposes, the Employer shall bear all related costs for the replacement of the Worker's passport.</w:t>
                            </w:r>
                          </w:p>
                        </w:txbxContent>
                      </wps:txbx>
                      <wps:bodyPr wrap="square" lIns="0" tIns="0" rIns="0" bIns="0" rtlCol="0">
                        <a:noAutofit/>
                      </wps:bodyPr>
                    </wps:wsp>
                  </a:graphicData>
                </a:graphic>
              </wp:anchor>
            </w:drawing>
          </mc:Choice>
          <mc:Fallback>
            <w:pict>
              <v:shape w14:anchorId="0643281D" id="_x0000_s1071" type="#_x0000_t202" style="position:absolute;margin-left:19.85pt;margin-top:13pt;width:452.6pt;height:46.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" filled="f" stroked="f">
                <v:textbox inset="0,0,0,0">
                  <w:txbxContent>
                    <w:p w14:paraId="6BE009E4"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The passport shall be returned to the Worker upon completion of these purposes.</w:t>
                      </w:r>
                    </w:p>
                    <w:p w14:paraId="0CE85057" w14:textId="77777777" w:rsidR="005A01AD" w:rsidRDefault="005A01AD" w:rsidP="005A01AD">
                      <w:pPr>
                        <w:pStyle w:val="NormalWeb"/>
                        <w:spacing w:before="0" w:beforeAutospacing="0" w:after="0" w:afterAutospacing="0" w:line="232" w:lineRule="auto"/>
                        <w:ind w:left="14"/>
                      </w:pPr>
                      <w:r>
                        <w:rPr>
                          <w:rFonts w:ascii="Arial" w:hAnsi="Arial" w:cs="Arial"/>
                          <w:color w:val="000000" w:themeColor="text1"/>
                          <w:kern w:val="24"/>
                          <w:sz w:val="20"/>
                          <w:szCs w:val="20"/>
                        </w:rPr>
                        <w:t>In the event that the Worker's passport is lost or damaged while in the custody of the Employer for the abovementioned purposes, the Employer shall bear all related costs for the replacement of the Worker's passport.</w:t>
                      </w:r>
                    </w:p>
                  </w:txbxContent>
                </v:textbox>
              </v:shape>
            </w:pict>
          </mc:Fallback>
        </mc:AlternateContent>
      </w:r>
      <w:r w:rsidR="00405E8D" w:rsidRPr="005A01AD">
        <w:rPr>
          <w:noProof/>
        </w:rPr>
        <mc:AlternateContent>
          <mc:Choice Requires="wps">
            <w:drawing>
              <wp:anchor distT="0" distB="0" distL="114300" distR="114300" simplePos="0" relativeHeight="251657216" behindDoc="0" locked="0" layoutInCell="1" allowOverlap="1" wp14:anchorId="4D3260D1" wp14:editId="20B90A91">
                <wp:simplePos x="0" y="0"/>
                <wp:positionH relativeFrom="column">
                  <wp:posOffset>65130</wp:posOffset>
                </wp:positionH>
                <wp:positionV relativeFrom="paragraph">
                  <wp:posOffset>165033</wp:posOffset>
                </wp:positionV>
                <wp:extent cx="150368" cy="300227"/>
                <wp:effectExtent l="0" t="0" r="0" b="0"/>
                <wp:wrapNone/>
                <wp:docPr id="35" name="object 7"/>
                <wp:cNvGraphicFramePr/>
                <a:graphic xmlns:a="http://schemas.openxmlformats.org/drawingml/2006/main">
                  <a:graphicData uri="http://schemas.microsoft.com/office/word/2010/wordprocessingShape">
                    <wps:wsp>
                      <wps:cNvSpPr txBox="1"/>
                      <wps:spPr>
                        <a:xfrm>
                          <a:off x="0" y="0"/>
                          <a:ext cx="150368" cy="300227"/>
                        </a:xfrm>
                        <a:prstGeom prst="rect">
                          <a:avLst/>
                        </a:prstGeom>
                      </wps:spPr>
                      <wps:txbx>
                        <w:txbxContent>
                          <w:p w14:paraId="1AA97368"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w:t>
                            </w:r>
                          </w:p>
                          <w:p w14:paraId="71BD25FC"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e.</w:t>
                            </w:r>
                          </w:p>
                        </w:txbxContent>
                      </wps:txbx>
                      <wps:bodyPr wrap="square" lIns="0" tIns="0" rIns="0" bIns="0" rtlCol="0">
                        <a:noAutofit/>
                      </wps:bodyPr>
                    </wps:wsp>
                  </a:graphicData>
                </a:graphic>
              </wp:anchor>
            </w:drawing>
          </mc:Choice>
          <mc:Fallback>
            <w:pict>
              <v:shape w14:anchorId="4D3260D1" id="_x0000_s1072" type="#_x0000_t202" style="position:absolute;margin-left:5.15pt;margin-top:13pt;width:11.85pt;height:23.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" filled="f" stroked="f">
                <v:textbox inset="0,0,0,0">
                  <w:txbxContent>
                    <w:p w14:paraId="1AA97368"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w:t>
                      </w:r>
                    </w:p>
                    <w:p w14:paraId="71BD25FC"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e.</w:t>
                      </w:r>
                    </w:p>
                  </w:txbxContent>
                </v:textbox>
              </v:shape>
            </w:pict>
          </mc:Fallback>
        </mc:AlternateContent>
      </w:r>
      <w:r w:rsidR="005A01AD">
        <w:br w:type="page"/>
      </w:r>
    </w:p>
    <w:p w14:paraId="30DB6FF1" w14:textId="77777777" w:rsidR="005A01AD" w:rsidRDefault="005A01AD" w:rsidP="005A01AD"/>
    <w:p w14:paraId="6D623987" w14:textId="77777777" w:rsidR="005A01AD" w:rsidRDefault="00547564">
      <w:r w:rsidRPr="005A01AD">
        <w:rPr>
          <w:noProof/>
        </w:rPr>
        <mc:AlternateContent>
          <mc:Choice Requires="wps">
            <w:drawing>
              <wp:anchor distT="0" distB="0" distL="114300" distR="114300" simplePos="0" relativeHeight="251674624" behindDoc="0" locked="0" layoutInCell="1" allowOverlap="1" wp14:anchorId="75D731F1" wp14:editId="5BA3DF83">
                <wp:simplePos x="0" y="0"/>
                <wp:positionH relativeFrom="column">
                  <wp:posOffset>0</wp:posOffset>
                </wp:positionH>
                <wp:positionV relativeFrom="paragraph">
                  <wp:posOffset>2673047</wp:posOffset>
                </wp:positionV>
                <wp:extent cx="5960745" cy="1145540"/>
                <wp:effectExtent l="0" t="0" r="0" b="0"/>
                <wp:wrapNone/>
                <wp:docPr id="60" name="object 2"/>
                <wp:cNvGraphicFramePr/>
                <a:graphic xmlns:a="http://schemas.openxmlformats.org/drawingml/2006/main">
                  <a:graphicData uri="http://schemas.microsoft.com/office/word/2010/wordprocessingShape">
                    <wps:wsp>
                      <wps:cNvSpPr txBox="1"/>
                      <wps:spPr>
                        <a:xfrm>
                          <a:off x="0" y="0"/>
                          <a:ext cx="5960745" cy="1145540"/>
                        </a:xfrm>
                        <a:prstGeom prst="rect">
                          <a:avLst/>
                        </a:prstGeom>
                      </wps:spPr>
                      <wps:txbx>
                        <w:txbxContent>
                          <w:p w14:paraId="0F48FEFD"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30. Termination of service:</w:t>
                            </w:r>
                          </w:p>
                          <w:p w14:paraId="7E6AF7B0" w14:textId="77777777" w:rsidR="005A01AD" w:rsidRDefault="005A01AD" w:rsidP="005A01AD">
                            <w:pPr>
                              <w:pStyle w:val="NormalWeb"/>
                              <w:tabs>
                                <w:tab w:val="left" w:pos="760"/>
                              </w:tabs>
                              <w:spacing w:before="159" w:beforeAutospacing="0" w:after="0" w:afterAutospacing="0" w:line="232" w:lineRule="auto"/>
                              <w:ind w:left="763" w:hanging="374"/>
                            </w:pPr>
                            <w:r>
                              <w:rPr>
                                <w:rFonts w:ascii="Arial" w:hAnsi="Arial" w:cs="Arial"/>
                                <w:color w:val="000000" w:themeColor="text1"/>
                                <w:kern w:val="24"/>
                                <w:sz w:val="20"/>
                                <w:szCs w:val="20"/>
                              </w:rPr>
                              <w:t>a.</w:t>
                            </w:r>
                            <w:r>
                              <w:rPr>
                                <w:rFonts w:ascii="Arial" w:hAnsi="Arial" w:cs="Arial"/>
                                <w:color w:val="000000" w:themeColor="text1"/>
                                <w:kern w:val="24"/>
                                <w:sz w:val="20"/>
                                <w:szCs w:val="20"/>
                              </w:rPr>
                              <w:tab/>
                              <w:t xml:space="preserve">In the event the Employer intends to terminate this Contract of Employment, the Employer shall give adequate written notice as stipulated under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or wages in lieu of such notice of his intention to terminate such contract, and shall provide airfare to Bangladesh for the Worker.</w:t>
                            </w:r>
                          </w:p>
                          <w:p w14:paraId="68AD29F4" w14:textId="77777777" w:rsidR="005A01AD" w:rsidRDefault="005A01AD" w:rsidP="005A01AD">
                            <w:pPr>
                              <w:pStyle w:val="NormalWeb"/>
                              <w:tabs>
                                <w:tab w:val="left" w:pos="760"/>
                              </w:tabs>
                              <w:spacing w:before="0" w:beforeAutospacing="0" w:after="0" w:afterAutospacing="0" w:line="232" w:lineRule="auto"/>
                              <w:ind w:left="763" w:right="115" w:hanging="374"/>
                              <w:jc w:val="both"/>
                            </w:pPr>
                            <w:r>
                              <w:rPr>
                                <w:rFonts w:ascii="Arial" w:hAnsi="Arial" w:cs="Arial"/>
                                <w:color w:val="000000" w:themeColor="text1"/>
                                <w:kern w:val="24"/>
                                <w:sz w:val="20"/>
                                <w:szCs w:val="20"/>
                              </w:rPr>
                              <w:t>b.</w:t>
                            </w:r>
                            <w:r>
                              <w:rPr>
                                <w:rFonts w:ascii="Arial" w:hAnsi="Arial" w:cs="Arial"/>
                                <w:color w:val="000000" w:themeColor="text1"/>
                                <w:kern w:val="24"/>
                                <w:sz w:val="20"/>
                                <w:szCs w:val="20"/>
                              </w:rPr>
                              <w:tab/>
                              <w:t xml:space="preserve">In the event the Worker intends to terminate this Contract of Employment, the Worker shall give adequate written notice as stipulated under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or wages in lieu of such notice of his intention to terminate such contract, and the Worker shall bear</w:t>
                            </w:r>
                          </w:p>
                        </w:txbxContent>
                      </wps:txbx>
                      <wps:bodyPr wrap="square" lIns="0" tIns="0" rIns="0" bIns="0" rtlCol="0">
                        <a:noAutofit/>
                      </wps:bodyPr>
                    </wps:wsp>
                  </a:graphicData>
                </a:graphic>
              </wp:anchor>
            </w:drawing>
          </mc:Choice>
          <mc:Fallback>
            <w:pict>
              <v:shape w14:anchorId="75D731F1" id="_x0000_s1073" type="#_x0000_t202" style="position:absolute;margin-left:0;margin-top:210.5pt;width:469.35pt;height:90.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" filled="f" stroked="f">
                <v:textbox inset="0,0,0,0">
                  <w:txbxContent>
                    <w:p w14:paraId="0F48FEFD"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30. Termination of service:</w:t>
                      </w:r>
                    </w:p>
                    <w:p w14:paraId="7E6AF7B0" w14:textId="77777777" w:rsidR="005A01AD" w:rsidRDefault="005A01AD" w:rsidP="005A01AD">
                      <w:pPr>
                        <w:pStyle w:val="NormalWeb"/>
                        <w:tabs>
                          <w:tab w:val="left" w:pos="760"/>
                        </w:tabs>
                        <w:spacing w:before="159" w:beforeAutospacing="0" w:after="0" w:afterAutospacing="0" w:line="232" w:lineRule="auto"/>
                        <w:ind w:left="763" w:hanging="374"/>
                      </w:pPr>
                      <w:r>
                        <w:rPr>
                          <w:rFonts w:ascii="Arial" w:hAnsi="Arial" w:cs="Arial"/>
                          <w:color w:val="000000" w:themeColor="text1"/>
                          <w:kern w:val="24"/>
                          <w:sz w:val="20"/>
                          <w:szCs w:val="20"/>
                        </w:rPr>
                        <w:t>a.</w:t>
                      </w:r>
                      <w:r>
                        <w:rPr>
                          <w:rFonts w:ascii="Arial" w:hAnsi="Arial" w:cs="Arial"/>
                          <w:color w:val="000000" w:themeColor="text1"/>
                          <w:kern w:val="24"/>
                          <w:sz w:val="20"/>
                          <w:szCs w:val="20"/>
                        </w:rPr>
                        <w:tab/>
                        <w:t xml:space="preserve">In the event the Employer intends to terminate this Contract of Employment, the Employer shall give adequate written notice as stipulated under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or wages in lieu of such notice of his intention to terminate such contract, and shall provide airfare to Bangladesh for the Worker.</w:t>
                      </w:r>
                    </w:p>
                    <w:p w14:paraId="68AD29F4" w14:textId="77777777" w:rsidR="005A01AD" w:rsidRDefault="005A01AD" w:rsidP="005A01AD">
                      <w:pPr>
                        <w:pStyle w:val="NormalWeb"/>
                        <w:tabs>
                          <w:tab w:val="left" w:pos="760"/>
                        </w:tabs>
                        <w:spacing w:before="0" w:beforeAutospacing="0" w:after="0" w:afterAutospacing="0" w:line="232" w:lineRule="auto"/>
                        <w:ind w:left="763" w:right="115" w:hanging="374"/>
                        <w:jc w:val="both"/>
                      </w:pPr>
                      <w:r>
                        <w:rPr>
                          <w:rFonts w:ascii="Arial" w:hAnsi="Arial" w:cs="Arial"/>
                          <w:color w:val="000000" w:themeColor="text1"/>
                          <w:kern w:val="24"/>
                          <w:sz w:val="20"/>
                          <w:szCs w:val="20"/>
                        </w:rPr>
                        <w:t>b.</w:t>
                      </w:r>
                      <w:r>
                        <w:rPr>
                          <w:rFonts w:ascii="Arial" w:hAnsi="Arial" w:cs="Arial"/>
                          <w:color w:val="000000" w:themeColor="text1"/>
                          <w:kern w:val="24"/>
                          <w:sz w:val="20"/>
                          <w:szCs w:val="20"/>
                        </w:rPr>
                        <w:tab/>
                        <w:t xml:space="preserve">In the event the Worker intends to terminate this Contract of Employment, the Worker shall give adequate written notice as stipulated under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or wages in lieu of such notice of his intention to terminate such contract, and the Worker shall bear</w:t>
                      </w:r>
                    </w:p>
                  </w:txbxContent>
                </v:textbox>
              </v:shape>
            </w:pict>
          </mc:Fallback>
        </mc:AlternateContent>
      </w:r>
      <w:r w:rsidRPr="005A01AD">
        <w:rPr>
          <w:noProof/>
        </w:rPr>
        <mc:AlternateContent>
          <mc:Choice Requires="wps">
            <w:drawing>
              <wp:anchor distT="0" distB="0" distL="114300" distR="114300" simplePos="0" relativeHeight="251665408" behindDoc="0" locked="0" layoutInCell="1" allowOverlap="1" wp14:anchorId="38C29342" wp14:editId="1B982FAF">
                <wp:simplePos x="0" y="0"/>
                <wp:positionH relativeFrom="column">
                  <wp:posOffset>469900</wp:posOffset>
                </wp:positionH>
                <wp:positionV relativeFrom="paragraph">
                  <wp:posOffset>1695137</wp:posOffset>
                </wp:positionV>
                <wp:extent cx="5427345" cy="891540"/>
                <wp:effectExtent l="0" t="0" r="0" b="0"/>
                <wp:wrapNone/>
                <wp:docPr id="57" name="object 5"/>
                <wp:cNvGraphicFramePr/>
                <a:graphic xmlns:a="http://schemas.openxmlformats.org/drawingml/2006/main">
                  <a:graphicData uri="http://schemas.microsoft.com/office/word/2010/wordprocessingShape">
                    <wps:wsp>
                      <wps:cNvSpPr txBox="1"/>
                      <wps:spPr>
                        <a:xfrm>
                          <a:off x="0" y="0"/>
                          <a:ext cx="5427345" cy="891540"/>
                        </a:xfrm>
                        <a:prstGeom prst="rect">
                          <a:avLst/>
                        </a:prstGeom>
                      </wps:spPr>
                      <wps:txbx>
                        <w:txbxContent>
                          <w:p w14:paraId="758973FC"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That the Employee shall not marry with any Malaysian and shall not participate in any political</w:t>
                            </w:r>
                          </w:p>
                          <w:p w14:paraId="353371E0"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activities or activities of those connected with political organizations in Malaysia.</w:t>
                            </w:r>
                          </w:p>
                          <w:p w14:paraId="11A46470"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That the Employee shall not change his employment &lt;luring the period of this Contract of</w:t>
                            </w:r>
                          </w:p>
                          <w:p w14:paraId="6AADC9CB"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Employment and shall not carry out or do other business.</w:t>
                            </w:r>
                          </w:p>
                          <w:p w14:paraId="282357ED"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That if the competent authority concerned finds the Worker engaged in any illegal, subversive or criminal activities, then the Worker shall be dismissed from the job and</w:t>
                            </w:r>
                          </w:p>
                        </w:txbxContent>
                      </wps:txbx>
                      <wps:bodyPr wrap="square" lIns="0" tIns="0" rIns="0" bIns="0" rtlCol="0">
                        <a:noAutofit/>
                      </wps:bodyPr>
                    </wps:wsp>
                  </a:graphicData>
                </a:graphic>
              </wp:anchor>
            </w:drawing>
          </mc:Choice>
          <mc:Fallback>
            <w:pict>
              <v:shape w14:anchorId="38C29342" id="_x0000_s1074" type="#_x0000_t202" style="position:absolute;margin-left:37pt;margin-top:133.5pt;width:427.35pt;height:70.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" filled="f" stroked="f">
                <v:textbox inset="0,0,0,0">
                  <w:txbxContent>
                    <w:p w14:paraId="758973FC"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That the Employee shall not marry with any Malaysian and shall not participate in any political</w:t>
                      </w:r>
                    </w:p>
                    <w:p w14:paraId="353371E0"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activities or activities of those connected with political organizations in Malaysia.</w:t>
                      </w:r>
                    </w:p>
                    <w:p w14:paraId="11A46470"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That the Employee shall not change his employment &lt;luring the period of this Contract of</w:t>
                      </w:r>
                    </w:p>
                    <w:p w14:paraId="6AADC9CB"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Employment and shall not carry out or do other business.</w:t>
                      </w:r>
                    </w:p>
                    <w:p w14:paraId="282357ED"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That if the competent authority concerned finds the Worker engaged in any illegal, subversive or criminal activities, then the Worker shall be dismissed from the job and</w:t>
                      </w:r>
                    </w:p>
                  </w:txbxContent>
                </v:textbox>
              </v:shape>
            </w:pict>
          </mc:Fallback>
        </mc:AlternateContent>
      </w:r>
      <w:r w:rsidRPr="005A01AD">
        <w:rPr>
          <w:noProof/>
        </w:rPr>
        <mc:AlternateContent>
          <mc:Choice Requires="wps">
            <w:drawing>
              <wp:anchor distT="0" distB="0" distL="114300" distR="114300" simplePos="0" relativeHeight="251668480" behindDoc="0" locked="0" layoutInCell="1" allowOverlap="1" wp14:anchorId="386A04D9" wp14:editId="5648BC1E">
                <wp:simplePos x="0" y="0"/>
                <wp:positionH relativeFrom="column">
                  <wp:posOffset>228600</wp:posOffset>
                </wp:positionH>
                <wp:positionV relativeFrom="paragraph">
                  <wp:posOffset>1911672</wp:posOffset>
                </wp:positionV>
                <wp:extent cx="149860" cy="152400"/>
                <wp:effectExtent l="0" t="0" r="0" b="0"/>
                <wp:wrapNone/>
                <wp:docPr id="58" name="object 4"/>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287A7B30"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txbxContent>
                      </wps:txbx>
                      <wps:bodyPr wrap="square" lIns="0" tIns="0" rIns="0" bIns="0" rtlCol="0">
                        <a:noAutofit/>
                      </wps:bodyPr>
                    </wps:wsp>
                  </a:graphicData>
                </a:graphic>
              </wp:anchor>
            </w:drawing>
          </mc:Choice>
          <mc:Fallback>
            <w:pict>
              <v:shape w14:anchorId="386A04D9" id="_x0000_s1075" type="#_x0000_t202" style="position:absolute;margin-left:18pt;margin-top:150.55pt;width:11.8pt;height: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" filled="f" stroked="f">
                <v:textbox inset="0,0,0,0">
                  <w:txbxContent>
                    <w:p w14:paraId="287A7B30"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txbxContent>
                </v:textbox>
              </v:shape>
            </w:pict>
          </mc:Fallback>
        </mc:AlternateContent>
      </w:r>
      <w:r w:rsidRPr="005A01AD">
        <w:rPr>
          <w:noProof/>
        </w:rPr>
        <mc:AlternateContent>
          <mc:Choice Requires="wps">
            <w:drawing>
              <wp:anchor distT="0" distB="0" distL="114300" distR="114300" simplePos="0" relativeHeight="251671552" behindDoc="0" locked="0" layoutInCell="1" allowOverlap="1" wp14:anchorId="3F65A915" wp14:editId="3A1470D5">
                <wp:simplePos x="0" y="0"/>
                <wp:positionH relativeFrom="column">
                  <wp:posOffset>228600</wp:posOffset>
                </wp:positionH>
                <wp:positionV relativeFrom="paragraph">
                  <wp:posOffset>2179026</wp:posOffset>
                </wp:positionV>
                <wp:extent cx="142875" cy="152400"/>
                <wp:effectExtent l="0" t="0" r="0" b="0"/>
                <wp:wrapNone/>
                <wp:docPr id="59" name="object 3"/>
                <wp:cNvGraphicFramePr/>
                <a:graphic xmlns:a="http://schemas.openxmlformats.org/drawingml/2006/main">
                  <a:graphicData uri="http://schemas.microsoft.com/office/word/2010/wordprocessingShape">
                    <wps:wsp>
                      <wps:cNvSpPr txBox="1"/>
                      <wps:spPr>
                        <a:xfrm>
                          <a:off x="0" y="0"/>
                          <a:ext cx="142875" cy="152400"/>
                        </a:xfrm>
                        <a:prstGeom prst="rect">
                          <a:avLst/>
                        </a:prstGeom>
                      </wps:spPr>
                      <wps:txbx>
                        <w:txbxContent>
                          <w:p w14:paraId="61BF2CB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wps:txbx>
                      <wps:bodyPr wrap="square" lIns="0" tIns="0" rIns="0" bIns="0" rtlCol="0">
                        <a:noAutofit/>
                      </wps:bodyPr>
                    </wps:wsp>
                  </a:graphicData>
                </a:graphic>
              </wp:anchor>
            </w:drawing>
          </mc:Choice>
          <mc:Fallback>
            <w:pict>
              <v:shape w14:anchorId="3F65A915" id="_x0000_s1076" type="#_x0000_t202" style="position:absolute;margin-left:18pt;margin-top:171.6pt;width:11.2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" filled="f" stroked="f">
                <v:textbox inset="0,0,0,0">
                  <w:txbxContent>
                    <w:p w14:paraId="61BF2CB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v:textbox>
              </v:shape>
            </w:pict>
          </mc:Fallback>
        </mc:AlternateContent>
      </w:r>
      <w:r w:rsidRPr="005A01AD">
        <w:rPr>
          <w:noProof/>
        </w:rPr>
        <mc:AlternateContent>
          <mc:Choice Requires="wps">
            <w:drawing>
              <wp:anchor distT="0" distB="0" distL="114300" distR="114300" simplePos="0" relativeHeight="251662336" behindDoc="0" locked="0" layoutInCell="1" allowOverlap="1" wp14:anchorId="3D396BED" wp14:editId="5EEE470D">
                <wp:simplePos x="0" y="0"/>
                <wp:positionH relativeFrom="column">
                  <wp:posOffset>228600</wp:posOffset>
                </wp:positionH>
                <wp:positionV relativeFrom="paragraph">
                  <wp:posOffset>1672912</wp:posOffset>
                </wp:positionV>
                <wp:extent cx="149860" cy="152400"/>
                <wp:effectExtent l="0" t="0" r="0" b="0"/>
                <wp:wrapNone/>
                <wp:docPr id="56" name="object 6"/>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238CDC5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wps:txbx>
                      <wps:bodyPr wrap="square" lIns="0" tIns="0" rIns="0" bIns="0" rtlCol="0">
                        <a:noAutofit/>
                      </wps:bodyPr>
                    </wps:wsp>
                  </a:graphicData>
                </a:graphic>
              </wp:anchor>
            </w:drawing>
          </mc:Choice>
          <mc:Fallback>
            <w:pict>
              <v:shape w14:anchorId="3D396BED" id="_x0000_s1077" type="#_x0000_t202" style="position:absolute;margin-left:18pt;margin-top:131.75pt;width:11.8pt;height: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" filled="f" stroked="f">
                <v:textbox inset="0,0,0,0">
                  <w:txbxContent>
                    <w:p w14:paraId="238CDC5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v:textbox>
              </v:shape>
            </w:pict>
          </mc:Fallback>
        </mc:AlternateContent>
      </w:r>
      <w:r w:rsidRPr="005A01AD">
        <w:rPr>
          <w:noProof/>
        </w:rPr>
        <mc:AlternateContent>
          <mc:Choice Requires="wps">
            <w:drawing>
              <wp:anchor distT="0" distB="0" distL="114300" distR="114300" simplePos="0" relativeHeight="251659264" behindDoc="0" locked="0" layoutInCell="1" allowOverlap="1" wp14:anchorId="7628A366" wp14:editId="10116C8E">
                <wp:simplePos x="0" y="0"/>
                <wp:positionH relativeFrom="column">
                  <wp:posOffset>0</wp:posOffset>
                </wp:positionH>
                <wp:positionV relativeFrom="paragraph">
                  <wp:posOffset>1337992</wp:posOffset>
                </wp:positionV>
                <wp:extent cx="961390" cy="152400"/>
                <wp:effectExtent l="0" t="0" r="0" b="0"/>
                <wp:wrapNone/>
                <wp:docPr id="55" name="object 7"/>
                <wp:cNvGraphicFramePr/>
                <a:graphic xmlns:a="http://schemas.openxmlformats.org/drawingml/2006/main">
                  <a:graphicData uri="http://schemas.microsoft.com/office/word/2010/wordprocessingShape">
                    <wps:wsp>
                      <wps:cNvSpPr txBox="1"/>
                      <wps:spPr>
                        <a:xfrm>
                          <a:off x="0" y="0"/>
                          <a:ext cx="961390" cy="152400"/>
                        </a:xfrm>
                        <a:prstGeom prst="rect">
                          <a:avLst/>
                        </a:prstGeom>
                      </wps:spPr>
                      <wps:txbx>
                        <w:txbxContent>
                          <w:p w14:paraId="4AEDA7D4"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29. Restriction:</w:t>
                            </w:r>
                          </w:p>
                        </w:txbxContent>
                      </wps:txbx>
                      <wps:bodyPr wrap="square" lIns="0" tIns="0" rIns="0" bIns="0" rtlCol="0">
                        <a:noAutofit/>
                      </wps:bodyPr>
                    </wps:wsp>
                  </a:graphicData>
                </a:graphic>
              </wp:anchor>
            </w:drawing>
          </mc:Choice>
          <mc:Fallback>
            <w:pict>
              <v:shape w14:anchorId="7628A366" id="_x0000_s1078" type="#_x0000_t202" style="position:absolute;margin-left:0;margin-top:105.35pt;width:75.7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" filled="f" stroked="f">
                <v:textbox inset="0,0,0,0">
                  <w:txbxContent>
                    <w:p w14:paraId="4AEDA7D4"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29. Restriction:</w:t>
                      </w:r>
                    </w:p>
                  </w:txbxContent>
                </v:textbox>
              </v:shape>
            </w:pict>
          </mc:Fallback>
        </mc:AlternateContent>
      </w:r>
      <w:r w:rsidRPr="005A01AD">
        <w:rPr>
          <w:noProof/>
        </w:rPr>
        <mc:AlternateContent>
          <mc:Choice Requires="wps">
            <w:drawing>
              <wp:anchor distT="0" distB="0" distL="114300" distR="114300" simplePos="0" relativeHeight="251656192" behindDoc="0" locked="0" layoutInCell="1" allowOverlap="1" wp14:anchorId="077E37AA" wp14:editId="102A3174">
                <wp:simplePos x="0" y="0"/>
                <wp:positionH relativeFrom="column">
                  <wp:posOffset>469900</wp:posOffset>
                </wp:positionH>
                <wp:positionV relativeFrom="paragraph">
                  <wp:posOffset>752797</wp:posOffset>
                </wp:positionV>
                <wp:extent cx="3216275" cy="447675"/>
                <wp:effectExtent l="0" t="0" r="0" b="0"/>
                <wp:wrapNone/>
                <wp:docPr id="54" name="object 8"/>
                <wp:cNvGraphicFramePr/>
                <a:graphic xmlns:a="http://schemas.openxmlformats.org/drawingml/2006/main">
                  <a:graphicData uri="http://schemas.microsoft.com/office/word/2010/wordprocessingShape">
                    <wps:wsp>
                      <wps:cNvSpPr txBox="1"/>
                      <wps:spPr>
                        <a:xfrm>
                          <a:off x="0" y="0"/>
                          <a:ext cx="3216275" cy="447675"/>
                        </a:xfrm>
                        <a:prstGeom prst="rect">
                          <a:avLst/>
                        </a:prstGeom>
                      </wps:spPr>
                      <wps:txbx>
                        <w:txbxContent>
                          <w:p w14:paraId="7A27BA55"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Within 30 days from the date of arrival;</w:t>
                            </w:r>
                          </w:p>
                          <w:p w14:paraId="61245021"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Once every year for the first 3 years of employment; and</w:t>
                            </w:r>
                          </w:p>
                          <w:p w14:paraId="4922E891"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Every alternate 3 years of employment.</w:t>
                            </w:r>
                          </w:p>
                        </w:txbxContent>
                      </wps:txbx>
                      <wps:bodyPr wrap="square" lIns="0" tIns="0" rIns="0" bIns="0" rtlCol="0">
                        <a:noAutofit/>
                      </wps:bodyPr>
                    </wps:wsp>
                  </a:graphicData>
                </a:graphic>
              </wp:anchor>
            </w:drawing>
          </mc:Choice>
          <mc:Fallback>
            <w:pict>
              <v:shape w14:anchorId="077E37AA" id="_x0000_s1079" type="#_x0000_t202" style="position:absolute;margin-left:37pt;margin-top:59.3pt;width:253.25pt;height:35.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" filled="f" stroked="f">
                <v:textbox inset="0,0,0,0">
                  <w:txbxContent>
                    <w:p w14:paraId="7A27BA55"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Within 30 days from the date of arrival;</w:t>
                      </w:r>
                    </w:p>
                    <w:p w14:paraId="61245021"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Once every year for the first 3 years of employment; and</w:t>
                      </w:r>
                    </w:p>
                    <w:p w14:paraId="4922E891"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Every alternate 3 years of employment.</w:t>
                      </w:r>
                    </w:p>
                  </w:txbxContent>
                </v:textbox>
              </v:shape>
            </w:pict>
          </mc:Fallback>
        </mc:AlternateContent>
      </w:r>
      <w:r w:rsidRPr="005A01AD">
        <w:rPr>
          <w:noProof/>
        </w:rPr>
        <mc:AlternateContent>
          <mc:Choice Requires="wps">
            <w:drawing>
              <wp:anchor distT="0" distB="0" distL="114300" distR="114300" simplePos="0" relativeHeight="251653120" behindDoc="0" locked="0" layoutInCell="1" allowOverlap="1" wp14:anchorId="3DB7E790" wp14:editId="533B5089">
                <wp:simplePos x="0" y="0"/>
                <wp:positionH relativeFrom="column">
                  <wp:posOffset>228600</wp:posOffset>
                </wp:positionH>
                <wp:positionV relativeFrom="paragraph">
                  <wp:posOffset>745499</wp:posOffset>
                </wp:positionV>
                <wp:extent cx="149860" cy="447675"/>
                <wp:effectExtent l="0" t="0" r="0" b="0"/>
                <wp:wrapNone/>
                <wp:docPr id="53" name="object 9"/>
                <wp:cNvGraphicFramePr/>
                <a:graphic xmlns:a="http://schemas.openxmlformats.org/drawingml/2006/main">
                  <a:graphicData uri="http://schemas.microsoft.com/office/word/2010/wordprocessingShape">
                    <wps:wsp>
                      <wps:cNvSpPr txBox="1"/>
                      <wps:spPr>
                        <a:xfrm>
                          <a:off x="0" y="0"/>
                          <a:ext cx="149860" cy="447675"/>
                        </a:xfrm>
                        <a:prstGeom prst="rect">
                          <a:avLst/>
                        </a:prstGeom>
                      </wps:spPr>
                      <wps:txbx>
                        <w:txbxContent>
                          <w:p w14:paraId="606CFBBD"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p w14:paraId="50026936" w14:textId="77777777" w:rsidR="005A01AD" w:rsidRDefault="005A01AD" w:rsidP="005A01AD">
                            <w:pPr>
                              <w:pStyle w:val="NormalWeb"/>
                              <w:spacing w:before="0" w:beforeAutospacing="0" w:after="0" w:afterAutospacing="0" w:line="232" w:lineRule="auto"/>
                              <w:ind w:left="14" w:right="14"/>
                            </w:pPr>
                            <w:r>
                              <w:rPr>
                                <w:rFonts w:ascii="Arial" w:hAnsi="Arial" w:cs="Arial"/>
                                <w:color w:val="000000" w:themeColor="text1"/>
                                <w:kern w:val="24"/>
                                <w:sz w:val="20"/>
                                <w:szCs w:val="20"/>
                              </w:rPr>
                              <w:t>b. c.</w:t>
                            </w:r>
                          </w:p>
                        </w:txbxContent>
                      </wps:txbx>
                      <wps:bodyPr wrap="square" lIns="0" tIns="0" rIns="0" bIns="0" rtlCol="0">
                        <a:noAutofit/>
                      </wps:bodyPr>
                    </wps:wsp>
                  </a:graphicData>
                </a:graphic>
              </wp:anchor>
            </w:drawing>
          </mc:Choice>
          <mc:Fallback>
            <w:pict>
              <v:shape w14:anchorId="3DB7E790" id="_x0000_s1080" type="#_x0000_t202" style="position:absolute;margin-left:18pt;margin-top:58.7pt;width:11.8pt;height:35.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" filled="f" stroked="f">
                <v:textbox inset="0,0,0,0">
                  <w:txbxContent>
                    <w:p w14:paraId="606CFBBD"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p w14:paraId="50026936" w14:textId="77777777" w:rsidR="005A01AD" w:rsidRDefault="005A01AD" w:rsidP="005A01AD">
                      <w:pPr>
                        <w:pStyle w:val="NormalWeb"/>
                        <w:spacing w:before="0" w:beforeAutospacing="0" w:after="0" w:afterAutospacing="0" w:line="232" w:lineRule="auto"/>
                        <w:ind w:left="14" w:right="14"/>
                      </w:pPr>
                      <w:r>
                        <w:rPr>
                          <w:rFonts w:ascii="Arial" w:hAnsi="Arial" w:cs="Arial"/>
                          <w:color w:val="000000" w:themeColor="text1"/>
                          <w:kern w:val="24"/>
                          <w:sz w:val="20"/>
                          <w:szCs w:val="20"/>
                        </w:rPr>
                        <w:t>b. c.</w:t>
                      </w:r>
                    </w:p>
                  </w:txbxContent>
                </v:textbox>
              </v:shape>
            </w:pict>
          </mc:Fallback>
        </mc:AlternateContent>
      </w:r>
      <w:r w:rsidRPr="005A01AD">
        <w:rPr>
          <w:noProof/>
        </w:rPr>
        <mc:AlternateContent>
          <mc:Choice Requires="wps">
            <w:drawing>
              <wp:anchor distT="0" distB="0" distL="114300" distR="114300" simplePos="0" relativeHeight="251650048" behindDoc="0" locked="0" layoutInCell="1" allowOverlap="1" wp14:anchorId="258D6DB7" wp14:editId="3DB6C612">
                <wp:simplePos x="0" y="0"/>
                <wp:positionH relativeFrom="column">
                  <wp:posOffset>0</wp:posOffset>
                </wp:positionH>
                <wp:positionV relativeFrom="paragraph">
                  <wp:posOffset>109267</wp:posOffset>
                </wp:positionV>
                <wp:extent cx="4914265" cy="406400"/>
                <wp:effectExtent l="0" t="0" r="0" b="0"/>
                <wp:wrapNone/>
                <wp:docPr id="52" name="object 10"/>
                <wp:cNvGraphicFramePr/>
                <a:graphic xmlns:a="http://schemas.openxmlformats.org/drawingml/2006/main">
                  <a:graphicData uri="http://schemas.microsoft.com/office/word/2010/wordprocessingShape">
                    <wps:wsp>
                      <wps:cNvSpPr txBox="1"/>
                      <wps:spPr>
                        <a:xfrm>
                          <a:off x="0" y="0"/>
                          <a:ext cx="4914265" cy="406400"/>
                        </a:xfrm>
                        <a:prstGeom prst="rect">
                          <a:avLst/>
                        </a:prstGeom>
                      </wps:spPr>
                      <wps:txbx>
                        <w:txbxContent>
                          <w:p w14:paraId="7E11965D" w14:textId="77777777" w:rsidR="005A01AD" w:rsidRDefault="005A01AD" w:rsidP="005A01AD">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28. Medical Examination in Malaysia (FOMEMA):</w:t>
                            </w:r>
                          </w:p>
                          <w:p w14:paraId="03C25A36" w14:textId="77777777" w:rsidR="005A01AD" w:rsidRDefault="005A01AD" w:rsidP="005A01AD">
                            <w:pPr>
                              <w:pStyle w:val="NormalWeb"/>
                              <w:spacing w:before="159" w:beforeAutospacing="0" w:after="0" w:afterAutospacing="0" w:line="230" w:lineRule="auto"/>
                              <w:ind w:left="14"/>
                            </w:pPr>
                            <w:r>
                              <w:rPr>
                                <w:rFonts w:ascii="Arial" w:hAnsi="Arial" w:cs="Arial"/>
                                <w:color w:val="000000" w:themeColor="text1"/>
                                <w:kern w:val="24"/>
                                <w:sz w:val="20"/>
                                <w:szCs w:val="20"/>
                              </w:rPr>
                              <w:t>The Employer shall ensure that the Worker undergoes medical examination as follows:</w:t>
                            </w:r>
                          </w:p>
                        </w:txbxContent>
                      </wps:txbx>
                      <wps:bodyPr wrap="square" lIns="0" tIns="0" rIns="0" bIns="0" rtlCol="0">
                        <a:noAutofit/>
                      </wps:bodyPr>
                    </wps:wsp>
                  </a:graphicData>
                </a:graphic>
              </wp:anchor>
            </w:drawing>
          </mc:Choice>
          <mc:Fallback>
            <w:pict>
              <v:shape w14:anchorId="258D6DB7" id="_x0000_s1081" type="#_x0000_t202" style="position:absolute;margin-left:0;margin-top:8.6pt;width:386.95pt;height:3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" filled="f" stroked="f">
                <v:textbox inset="0,0,0,0">
                  <w:txbxContent>
                    <w:p w14:paraId="7E11965D" w14:textId="77777777" w:rsidR="005A01AD" w:rsidRDefault="005A01AD" w:rsidP="005A01AD">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28. Medical Examination in Malaysia (FOMEMA):</w:t>
                      </w:r>
                    </w:p>
                    <w:p w14:paraId="03C25A36" w14:textId="77777777" w:rsidR="005A01AD" w:rsidRDefault="005A01AD" w:rsidP="005A01AD">
                      <w:pPr>
                        <w:pStyle w:val="NormalWeb"/>
                        <w:spacing w:before="159" w:beforeAutospacing="0" w:after="0" w:afterAutospacing="0" w:line="230" w:lineRule="auto"/>
                        <w:ind w:left="14"/>
                      </w:pPr>
                      <w:r>
                        <w:rPr>
                          <w:rFonts w:ascii="Arial" w:hAnsi="Arial" w:cs="Arial"/>
                          <w:color w:val="000000" w:themeColor="text1"/>
                          <w:kern w:val="24"/>
                          <w:sz w:val="20"/>
                          <w:szCs w:val="20"/>
                        </w:rPr>
                        <w:t>The Employer shall ensure that the Worker undergoes medical examination as follows:</w:t>
                      </w:r>
                    </w:p>
                  </w:txbxContent>
                </v:textbox>
              </v:shape>
            </w:pict>
          </mc:Fallback>
        </mc:AlternateContent>
      </w:r>
    </w:p>
    <w:p w14:paraId="6C45ED19" w14:textId="77777777" w:rsidR="007B14F0" w:rsidRPr="007B14F0" w:rsidRDefault="007B14F0" w:rsidP="007B14F0"/>
    <w:p w14:paraId="51A5B810" w14:textId="77777777" w:rsidR="007B14F0" w:rsidRPr="007B14F0" w:rsidRDefault="007B14F0" w:rsidP="007B14F0"/>
    <w:p w14:paraId="5D9331E0" w14:textId="77777777" w:rsidR="007B14F0" w:rsidRPr="007B14F0" w:rsidRDefault="007B14F0" w:rsidP="007B14F0"/>
    <w:p w14:paraId="72ED4613" w14:textId="77777777" w:rsidR="007B14F0" w:rsidRPr="007B14F0" w:rsidRDefault="007B14F0" w:rsidP="007B14F0"/>
    <w:p w14:paraId="13A62FBB" w14:textId="77777777" w:rsidR="007B14F0" w:rsidRPr="007B14F0" w:rsidRDefault="007B14F0" w:rsidP="007B14F0"/>
    <w:p w14:paraId="6981D0E7" w14:textId="77777777" w:rsidR="007B14F0" w:rsidRPr="007B14F0" w:rsidRDefault="007B14F0" w:rsidP="007B14F0"/>
    <w:p w14:paraId="3438220F" w14:textId="77777777" w:rsidR="007B14F0" w:rsidRPr="007B14F0" w:rsidRDefault="007B14F0" w:rsidP="007B14F0"/>
    <w:p w14:paraId="687F61C1" w14:textId="77777777" w:rsidR="007B14F0" w:rsidRPr="007B14F0" w:rsidRDefault="007B14F0" w:rsidP="007B14F0"/>
    <w:p w14:paraId="79D60DD0" w14:textId="77777777" w:rsidR="007B14F0" w:rsidRPr="007B14F0" w:rsidRDefault="007B14F0" w:rsidP="007B14F0"/>
    <w:p w14:paraId="23DCE990" w14:textId="77777777" w:rsidR="007B14F0" w:rsidRPr="007B14F0" w:rsidRDefault="007B14F0" w:rsidP="007B14F0"/>
    <w:p w14:paraId="6CF8FCAC" w14:textId="77777777" w:rsidR="007B14F0" w:rsidRPr="007B14F0" w:rsidRDefault="007B14F0" w:rsidP="007B14F0"/>
    <w:p w14:paraId="270237A4" w14:textId="77777777" w:rsidR="007B14F0" w:rsidRPr="007B14F0" w:rsidRDefault="007B14F0" w:rsidP="007B14F0"/>
    <w:p w14:paraId="1B1D4A73" w14:textId="77777777" w:rsidR="007B14F0" w:rsidRPr="007B14F0" w:rsidRDefault="007B14F0" w:rsidP="007B14F0"/>
    <w:p w14:paraId="4DBDD646" w14:textId="77777777" w:rsidR="007B14F0" w:rsidRPr="007B14F0" w:rsidRDefault="007B14F0" w:rsidP="007B14F0"/>
    <w:p w14:paraId="06D213A0" w14:textId="77777777" w:rsidR="007B14F0" w:rsidRPr="007B14F0" w:rsidRDefault="007B14F0" w:rsidP="007B14F0"/>
    <w:p w14:paraId="44478C95" w14:textId="77777777" w:rsidR="007B14F0" w:rsidRPr="007B14F0" w:rsidRDefault="007B14F0" w:rsidP="007B14F0"/>
    <w:p w14:paraId="07E91775" w14:textId="77777777" w:rsidR="007B14F0" w:rsidRPr="007B14F0" w:rsidRDefault="007B14F0" w:rsidP="007B14F0"/>
    <w:p w14:paraId="1435A97D" w14:textId="77777777" w:rsidR="007B14F0" w:rsidRPr="007B14F0" w:rsidRDefault="007B14F0" w:rsidP="007B14F0"/>
    <w:p w14:paraId="69B3ECE9" w14:textId="77777777" w:rsidR="007B14F0" w:rsidRPr="007B14F0" w:rsidRDefault="007B14F0" w:rsidP="007B14F0"/>
    <w:p w14:paraId="369491F1" w14:textId="77777777" w:rsidR="007B14F0" w:rsidRPr="007B14F0" w:rsidRDefault="007B14F0" w:rsidP="007B14F0"/>
    <w:p w14:paraId="7CAFA895" w14:textId="77777777" w:rsidR="007B14F0" w:rsidRPr="007B14F0" w:rsidRDefault="007B14F0" w:rsidP="007B14F0"/>
    <w:p w14:paraId="79E35AC1" w14:textId="77777777" w:rsidR="007B14F0" w:rsidRPr="007B14F0" w:rsidRDefault="007B14F0" w:rsidP="007B14F0"/>
    <w:p w14:paraId="221D9D6B" w14:textId="77777777" w:rsidR="007B14F0" w:rsidRDefault="007B14F0" w:rsidP="007B14F0"/>
    <w:p w14:paraId="652CDCB9" w14:textId="77777777" w:rsidR="00E56C44" w:rsidRPr="00E56C44" w:rsidRDefault="00E56C44" w:rsidP="00E56C44"/>
    <w:p w14:paraId="051C90A8" w14:textId="77777777" w:rsidR="00E56C44" w:rsidRPr="00E56C44" w:rsidRDefault="00E56C44" w:rsidP="00E56C44"/>
    <w:p w14:paraId="33E642A4" w14:textId="77777777" w:rsidR="00E56C44" w:rsidRDefault="00E56C44" w:rsidP="00E56C44"/>
    <w:p w14:paraId="23975D9B" w14:textId="77777777" w:rsidR="00E56C44" w:rsidRDefault="00E56C44" w:rsidP="00E56C44"/>
    <w:p w14:paraId="00EEB67D" w14:textId="77777777" w:rsidR="00E56C44" w:rsidRDefault="00E56C44" w:rsidP="00E56C44">
      <w:pPr>
        <w:rPr>
          <w:rFonts w:ascii="Arial" w:hAnsi="Arial" w:cs="Arial"/>
        </w:rPr>
      </w:pPr>
      <w:r w:rsidRPr="00E56C44">
        <w:rPr>
          <w:rFonts w:ascii="Arial" w:hAnsi="Arial" w:cs="Arial"/>
        </w:rPr>
        <w:t>I hereby declare all information above the whole true nothing but the true. Thank you.</w:t>
      </w:r>
    </w:p>
    <w:p w14:paraId="60DB8F35" w14:textId="77777777" w:rsidR="00E56C44" w:rsidRPr="00E56C44" w:rsidRDefault="00E56C44" w:rsidP="00E56C44">
      <w:pPr>
        <w:rPr>
          <w:rFonts w:ascii="Arial" w:hAnsi="Arial" w:cs="Arial"/>
        </w:rPr>
      </w:pPr>
    </w:p>
    <w:p w14:paraId="6211CE21" w14:textId="77777777" w:rsidR="00E56C44" w:rsidRPr="00E56C44" w:rsidRDefault="00E56C44" w:rsidP="00E56C44">
      <w:pPr>
        <w:rPr>
          <w:rFonts w:ascii="Arial" w:hAnsi="Arial" w:cs="Arial"/>
        </w:rPr>
      </w:pPr>
      <w:r w:rsidRPr="00E56C44">
        <w:rPr>
          <w:rFonts w:ascii="Arial" w:hAnsi="Arial" w:cs="Arial"/>
        </w:rPr>
        <w:t>Yours faithfully,</w:t>
      </w:r>
    </w:p>
    <w:p w14:paraId="601DA02D" w14:textId="77777777" w:rsidR="00E56C44" w:rsidRPr="00E56C44" w:rsidRDefault="00E56C44" w:rsidP="00E56C44">
      <w:pPr>
        <w:rPr>
          <w:rFonts w:ascii="Arial" w:hAnsi="Arial" w:cs="Arial"/>
        </w:rPr>
      </w:pPr>
    </w:p>
    <w:p w14:paraId="6B96D688" w14:textId="77777777" w:rsidR="00E56C44" w:rsidRDefault="00E56C44" w:rsidP="00E56C44"/>
    <w:p w14:paraId="14B106BC" w14:textId="77777777" w:rsidR="00E56C44" w:rsidRDefault="00E56C44" w:rsidP="00E56C44">
      <w:pPr>
        <w:tabs>
          <w:tab w:val="left" w:pos="2655"/>
        </w:tabs>
      </w:pPr>
    </w:p>
    <w:p w14:paraId="665C205A" w14:textId="77777777" w:rsidR="00E56C44" w:rsidRDefault="00E56C44" w:rsidP="00E56C44">
      <w:pPr>
        <w:tabs>
          <w:tab w:val="left" w:pos="2655"/>
        </w:tabs>
      </w:pPr>
    </w:p>
    <w:p w14:paraId="77521687" w14:textId="77777777" w:rsidR="00E56C44" w:rsidRDefault="00E56C44" w:rsidP="00E56C44">
      <w:pPr>
        <w:tabs>
          <w:tab w:val="left" w:pos="2655"/>
        </w:tabs>
      </w:pPr>
      <w:r>
        <w:softHyphen/>
      </w:r>
      <w:r>
        <w:softHyphen/>
      </w:r>
      <w:r>
        <w:softHyphen/>
      </w:r>
      <w:r>
        <w:softHyphen/>
      </w:r>
      <w:r>
        <w:softHyphen/>
      </w:r>
      <w:r>
        <w:softHyphen/>
      </w:r>
      <w:r>
        <w:softHyphen/>
        <w:t>______________________</w:t>
      </w:r>
      <w:r>
        <w:softHyphen/>
        <w:t>_____</w:t>
      </w:r>
    </w:p>
    <w:p w14:paraId="23372039" w14:textId="77777777" w:rsidR="00E56C44" w:rsidRDefault="00E56C44" w:rsidP="00E56C44">
      <w:pPr>
        <w:tabs>
          <w:tab w:val="left" w:pos="2655"/>
        </w:tabs>
        <w:rPr>
          <w:rFonts w:ascii="Arial" w:hAnsi="Arial" w:cs="Arial"/>
        </w:rPr>
      </w:pPr>
    </w:p>
    <w:p w14:paraId="14DBE2D5" w14:textId="77777777" w:rsidR="00E56C44" w:rsidRPr="0065063A" w:rsidRDefault="00E56C44" w:rsidP="00E56C44">
      <w:pPr>
        <w:tabs>
          <w:tab w:val="left" w:pos="2655"/>
        </w:tabs>
        <w:rPr>
          <w:rFonts w:ascii="Arial" w:hAnsi="Arial" w:cs="Arial"/>
          <w:color w:val="FF0000"/>
        </w:rPr>
      </w:pPr>
      <w:r w:rsidRPr="0065063A">
        <w:rPr>
          <w:rFonts w:ascii="Arial" w:hAnsi="Arial" w:cs="Arial"/>
          <w:color w:val="FF0000"/>
        </w:rPr>
        <w:t>Employer’s Name</w:t>
      </w:r>
      <w:r w:rsidRPr="0065063A">
        <w:rPr>
          <w:rFonts w:ascii="Arial" w:hAnsi="Arial" w:cs="Arial"/>
          <w:color w:val="FF0000"/>
        </w:rPr>
        <w:tab/>
        <w:t>:</w:t>
      </w:r>
    </w:p>
    <w:p w14:paraId="5299BABA" w14:textId="77777777" w:rsidR="00E56C44" w:rsidRPr="0065063A" w:rsidRDefault="00E56C44" w:rsidP="00E56C44">
      <w:pPr>
        <w:tabs>
          <w:tab w:val="left" w:pos="2655"/>
        </w:tabs>
        <w:rPr>
          <w:rFonts w:ascii="Arial" w:hAnsi="Arial" w:cs="Arial"/>
          <w:color w:val="FF0000"/>
        </w:rPr>
      </w:pPr>
      <w:r w:rsidRPr="0065063A">
        <w:rPr>
          <w:rFonts w:ascii="Arial" w:hAnsi="Arial" w:cs="Arial"/>
          <w:color w:val="FF0000"/>
        </w:rPr>
        <w:t>Designation</w:t>
      </w:r>
      <w:r w:rsidRPr="0065063A">
        <w:rPr>
          <w:rFonts w:ascii="Arial" w:hAnsi="Arial" w:cs="Arial"/>
          <w:color w:val="FF0000"/>
        </w:rPr>
        <w:tab/>
        <w:t>:</w:t>
      </w:r>
    </w:p>
    <w:p w14:paraId="6E9D57FF" w14:textId="77777777" w:rsidR="00E56C44" w:rsidRPr="0065063A" w:rsidRDefault="00E56C44" w:rsidP="00E56C44">
      <w:pPr>
        <w:tabs>
          <w:tab w:val="left" w:pos="2655"/>
        </w:tabs>
        <w:rPr>
          <w:rFonts w:ascii="Arial" w:hAnsi="Arial" w:cs="Arial"/>
          <w:color w:val="FF0000"/>
        </w:rPr>
      </w:pPr>
      <w:r w:rsidRPr="0065063A">
        <w:rPr>
          <w:rFonts w:ascii="Arial" w:hAnsi="Arial" w:cs="Arial"/>
          <w:color w:val="FF0000"/>
        </w:rPr>
        <w:t>NRIC</w:t>
      </w:r>
      <w:r w:rsidRPr="0065063A">
        <w:rPr>
          <w:rFonts w:ascii="Arial" w:hAnsi="Arial" w:cs="Arial"/>
          <w:color w:val="FF0000"/>
        </w:rPr>
        <w:tab/>
        <w:t>:</w:t>
      </w:r>
    </w:p>
    <w:p w14:paraId="2545B717" w14:textId="77777777" w:rsidR="00E56C44" w:rsidRPr="0065063A" w:rsidRDefault="00E56C44" w:rsidP="00E56C44">
      <w:pPr>
        <w:tabs>
          <w:tab w:val="left" w:pos="2655"/>
        </w:tabs>
        <w:rPr>
          <w:color w:val="FF0000"/>
        </w:rPr>
      </w:pPr>
      <w:r w:rsidRPr="0065063A">
        <w:rPr>
          <w:rFonts w:ascii="Arial" w:hAnsi="Arial" w:cs="Arial"/>
          <w:color w:val="FF0000"/>
        </w:rPr>
        <w:t>Company Stamp</w:t>
      </w:r>
      <w:r w:rsidRPr="0065063A">
        <w:rPr>
          <w:rFonts w:ascii="Arial" w:hAnsi="Arial" w:cs="Arial"/>
          <w:color w:val="FF0000"/>
        </w:rPr>
        <w:tab/>
        <w:t>:</w:t>
      </w:r>
      <w:r w:rsidRPr="0065063A">
        <w:rPr>
          <w:color w:val="FF0000"/>
        </w:rPr>
        <w:tab/>
        <w:t xml:space="preserve"> </w:t>
      </w:r>
    </w:p>
    <w:p w14:paraId="7E8DC518" w14:textId="77777777" w:rsidR="00E56C44" w:rsidRPr="0065063A" w:rsidRDefault="00E56C44" w:rsidP="00E56C44">
      <w:pPr>
        <w:rPr>
          <w:color w:val="FF0000"/>
        </w:rPr>
      </w:pPr>
    </w:p>
    <w:sectPr w:rsidR="00E56C44" w:rsidRPr="0065063A" w:rsidSect="005136EC">
      <w:pgSz w:w="11900" w:h="16840"/>
      <w:pgMar w:top="1980" w:right="1680" w:bottom="153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105CB" w14:textId="77777777" w:rsidR="00CE7C3F" w:rsidRDefault="00CE7C3F" w:rsidP="005136EC">
      <w:r>
        <w:separator/>
      </w:r>
    </w:p>
  </w:endnote>
  <w:endnote w:type="continuationSeparator" w:id="0">
    <w:p w14:paraId="2C21FA93" w14:textId="77777777" w:rsidR="00CE7C3F" w:rsidRDefault="00CE7C3F" w:rsidP="0051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541D" w14:textId="77777777" w:rsidR="00CE7C3F" w:rsidRDefault="00CE7C3F" w:rsidP="005136EC">
      <w:r>
        <w:separator/>
      </w:r>
    </w:p>
  </w:footnote>
  <w:footnote w:type="continuationSeparator" w:id="0">
    <w:p w14:paraId="37CED62B" w14:textId="77777777" w:rsidR="00CE7C3F" w:rsidRDefault="00CE7C3F" w:rsidP="0051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17C67"/>
    <w:multiLevelType w:val="multilevel"/>
    <w:tmpl w:val="B57012B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63"/>
    <w:rsid w:val="00010735"/>
    <w:rsid w:val="000643B3"/>
    <w:rsid w:val="00070F34"/>
    <w:rsid w:val="0008010C"/>
    <w:rsid w:val="000B1863"/>
    <w:rsid w:val="000B3419"/>
    <w:rsid w:val="000D6FED"/>
    <w:rsid w:val="000D72BA"/>
    <w:rsid w:val="000E1134"/>
    <w:rsid w:val="000E4216"/>
    <w:rsid w:val="00103ECC"/>
    <w:rsid w:val="00113B83"/>
    <w:rsid w:val="00114D08"/>
    <w:rsid w:val="00120070"/>
    <w:rsid w:val="00163BCE"/>
    <w:rsid w:val="00165373"/>
    <w:rsid w:val="00193F76"/>
    <w:rsid w:val="001A376D"/>
    <w:rsid w:val="001B2B1C"/>
    <w:rsid w:val="001C4DB4"/>
    <w:rsid w:val="001C6144"/>
    <w:rsid w:val="001D5AFB"/>
    <w:rsid w:val="00203E9F"/>
    <w:rsid w:val="002172C2"/>
    <w:rsid w:val="002436C8"/>
    <w:rsid w:val="00262A89"/>
    <w:rsid w:val="002816F6"/>
    <w:rsid w:val="002C1152"/>
    <w:rsid w:val="002D7BE1"/>
    <w:rsid w:val="002E0620"/>
    <w:rsid w:val="002E6489"/>
    <w:rsid w:val="00305B09"/>
    <w:rsid w:val="00320775"/>
    <w:rsid w:val="00325EF8"/>
    <w:rsid w:val="003271D3"/>
    <w:rsid w:val="003302F4"/>
    <w:rsid w:val="00336BDD"/>
    <w:rsid w:val="003449C5"/>
    <w:rsid w:val="003718DC"/>
    <w:rsid w:val="00377489"/>
    <w:rsid w:val="0038686C"/>
    <w:rsid w:val="00393A3F"/>
    <w:rsid w:val="003B06A2"/>
    <w:rsid w:val="00402123"/>
    <w:rsid w:val="00405E8D"/>
    <w:rsid w:val="00466A50"/>
    <w:rsid w:val="004903B9"/>
    <w:rsid w:val="004A7F9E"/>
    <w:rsid w:val="005136EC"/>
    <w:rsid w:val="00540A89"/>
    <w:rsid w:val="00547564"/>
    <w:rsid w:val="005622F7"/>
    <w:rsid w:val="005A01AD"/>
    <w:rsid w:val="005A7D4E"/>
    <w:rsid w:val="005D4A53"/>
    <w:rsid w:val="005E33ED"/>
    <w:rsid w:val="00600D52"/>
    <w:rsid w:val="00645F7A"/>
    <w:rsid w:val="0064778C"/>
    <w:rsid w:val="0065063A"/>
    <w:rsid w:val="00651789"/>
    <w:rsid w:val="006635E9"/>
    <w:rsid w:val="00671CFF"/>
    <w:rsid w:val="00681288"/>
    <w:rsid w:val="0068143D"/>
    <w:rsid w:val="006A5AF9"/>
    <w:rsid w:val="006D4521"/>
    <w:rsid w:val="00734649"/>
    <w:rsid w:val="007A6B1B"/>
    <w:rsid w:val="007B07D4"/>
    <w:rsid w:val="007B14F0"/>
    <w:rsid w:val="007B30A0"/>
    <w:rsid w:val="007D19D8"/>
    <w:rsid w:val="007E3FDF"/>
    <w:rsid w:val="007F1B66"/>
    <w:rsid w:val="007F5BFC"/>
    <w:rsid w:val="0081660A"/>
    <w:rsid w:val="008416D8"/>
    <w:rsid w:val="00847239"/>
    <w:rsid w:val="00863F3C"/>
    <w:rsid w:val="008835D8"/>
    <w:rsid w:val="00891479"/>
    <w:rsid w:val="008B014A"/>
    <w:rsid w:val="008C478E"/>
    <w:rsid w:val="008F074F"/>
    <w:rsid w:val="009815CA"/>
    <w:rsid w:val="00984344"/>
    <w:rsid w:val="009852F0"/>
    <w:rsid w:val="00994D12"/>
    <w:rsid w:val="009C144D"/>
    <w:rsid w:val="009E3B93"/>
    <w:rsid w:val="009F17C1"/>
    <w:rsid w:val="00A07CD4"/>
    <w:rsid w:val="00A451B0"/>
    <w:rsid w:val="00A534E3"/>
    <w:rsid w:val="00A61AFD"/>
    <w:rsid w:val="00A7740A"/>
    <w:rsid w:val="00B0634A"/>
    <w:rsid w:val="00B101B7"/>
    <w:rsid w:val="00B332C2"/>
    <w:rsid w:val="00B74222"/>
    <w:rsid w:val="00B928B2"/>
    <w:rsid w:val="00BA3396"/>
    <w:rsid w:val="00C00966"/>
    <w:rsid w:val="00C15262"/>
    <w:rsid w:val="00C17311"/>
    <w:rsid w:val="00C23AFB"/>
    <w:rsid w:val="00C27809"/>
    <w:rsid w:val="00C34F9F"/>
    <w:rsid w:val="00C71ED6"/>
    <w:rsid w:val="00C760FF"/>
    <w:rsid w:val="00C854B4"/>
    <w:rsid w:val="00C925BA"/>
    <w:rsid w:val="00C938E5"/>
    <w:rsid w:val="00CE7C3F"/>
    <w:rsid w:val="00CF68C4"/>
    <w:rsid w:val="00D02E27"/>
    <w:rsid w:val="00D05C20"/>
    <w:rsid w:val="00D2246D"/>
    <w:rsid w:val="00D42D93"/>
    <w:rsid w:val="00D81F22"/>
    <w:rsid w:val="00DA1B22"/>
    <w:rsid w:val="00DB1BEA"/>
    <w:rsid w:val="00DD0907"/>
    <w:rsid w:val="00E17D5D"/>
    <w:rsid w:val="00E21181"/>
    <w:rsid w:val="00E279C4"/>
    <w:rsid w:val="00E366CD"/>
    <w:rsid w:val="00E36E1B"/>
    <w:rsid w:val="00E56C44"/>
    <w:rsid w:val="00E6244C"/>
    <w:rsid w:val="00E63A6C"/>
    <w:rsid w:val="00E818F3"/>
    <w:rsid w:val="00E95497"/>
    <w:rsid w:val="00EB7B3B"/>
    <w:rsid w:val="00ED70A8"/>
    <w:rsid w:val="00EE5B50"/>
    <w:rsid w:val="00F02262"/>
    <w:rsid w:val="00F21C34"/>
    <w:rsid w:val="00F3393C"/>
    <w:rsid w:val="00F65C9E"/>
    <w:rsid w:val="00F853BC"/>
    <w:rsid w:val="00FD0880"/>
    <w:rsid w:val="00FD154D"/>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1C0A"/>
  <w15:docId w15:val="{B2021CE8-6DAC-402D-B55B-5DA5D751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unhideWhenUsed/>
    <w:rsid w:val="005A01AD"/>
    <w:pPr>
      <w:spacing w:before="100" w:beforeAutospacing="1" w:after="100" w:afterAutospacing="1"/>
    </w:pPr>
    <w:rPr>
      <w:rFonts w:eastAsiaTheme="minorEastAsia"/>
      <w:sz w:val="24"/>
      <w:szCs w:val="24"/>
      <w:lang w:bidi="bn-IN"/>
    </w:rPr>
  </w:style>
  <w:style w:type="paragraph" w:styleId="BalloonText">
    <w:name w:val="Balloon Text"/>
    <w:basedOn w:val="Normal"/>
    <w:link w:val="BalloonTextChar"/>
    <w:uiPriority w:val="99"/>
    <w:semiHidden/>
    <w:unhideWhenUsed/>
    <w:rsid w:val="00325E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EF8"/>
    <w:rPr>
      <w:rFonts w:ascii="Segoe UI" w:hAnsi="Segoe UI" w:cs="Segoe UI"/>
      <w:sz w:val="18"/>
      <w:szCs w:val="18"/>
    </w:rPr>
  </w:style>
  <w:style w:type="paragraph" w:styleId="Header">
    <w:name w:val="header"/>
    <w:basedOn w:val="Normal"/>
    <w:link w:val="HeaderChar"/>
    <w:uiPriority w:val="99"/>
    <w:unhideWhenUsed/>
    <w:rsid w:val="005136EC"/>
    <w:pPr>
      <w:tabs>
        <w:tab w:val="center" w:pos="4680"/>
        <w:tab w:val="right" w:pos="9360"/>
      </w:tabs>
    </w:pPr>
  </w:style>
  <w:style w:type="character" w:customStyle="1" w:styleId="HeaderChar">
    <w:name w:val="Header Char"/>
    <w:basedOn w:val="DefaultParagraphFont"/>
    <w:link w:val="Header"/>
    <w:uiPriority w:val="99"/>
    <w:rsid w:val="005136EC"/>
  </w:style>
  <w:style w:type="paragraph" w:styleId="Footer">
    <w:name w:val="footer"/>
    <w:basedOn w:val="Normal"/>
    <w:link w:val="FooterChar"/>
    <w:uiPriority w:val="99"/>
    <w:unhideWhenUsed/>
    <w:rsid w:val="005136EC"/>
    <w:pPr>
      <w:tabs>
        <w:tab w:val="center" w:pos="4680"/>
        <w:tab w:val="right" w:pos="9360"/>
      </w:tabs>
    </w:pPr>
  </w:style>
  <w:style w:type="character" w:customStyle="1" w:styleId="FooterChar">
    <w:name w:val="Footer Char"/>
    <w:basedOn w:val="DefaultParagraphFont"/>
    <w:link w:val="Footer"/>
    <w:uiPriority w:val="99"/>
    <w:rsid w:val="005136EC"/>
  </w:style>
  <w:style w:type="paragraph" w:styleId="NoSpacing">
    <w:name w:val="No Spacing"/>
    <w:uiPriority w:val="1"/>
    <w:qFormat/>
    <w:rsid w:val="00ED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FD9B3-0ADC-4978-8B4B-27C55BCD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Mainul Islam</cp:lastModifiedBy>
  <cp:revision>2</cp:revision>
  <cp:lastPrinted>2022-11-06T09:39:00Z</cp:lastPrinted>
  <dcterms:created xsi:type="dcterms:W3CDTF">2023-11-15T05:38:00Z</dcterms:created>
  <dcterms:modified xsi:type="dcterms:W3CDTF">2023-11-15T05:38:00Z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ad5433be257da32f0baa9f61b357e18d0337f52e7e7595ccf3c214903b4cc9bb</vt:lpwstr>
  </property>
</Properties>
</file>